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70E" w:rsidRPr="0085070E" w:rsidRDefault="0085070E" w:rsidP="0085070E">
      <w:pPr>
        <w:textAlignment w:val="baseline"/>
        <w:outlineLvl w:val="0"/>
        <w:rPr>
          <w:rFonts w:ascii="orig_quicksand_regular" w:eastAsia="Times New Roman" w:hAnsi="orig_quicksand_regular"/>
          <w:b/>
          <w:bCs/>
          <w:color w:val="0A182D"/>
          <w:kern w:val="36"/>
          <w:sz w:val="60"/>
          <w:szCs w:val="60"/>
        </w:rPr>
      </w:pPr>
      <w:r w:rsidRPr="0085070E">
        <w:rPr>
          <w:rFonts w:ascii="orig_quicksand_regular" w:eastAsia="Times New Roman" w:hAnsi="orig_quicksand_regular"/>
          <w:b/>
          <w:bCs/>
          <w:color w:val="0A182D"/>
          <w:kern w:val="36"/>
          <w:sz w:val="42"/>
          <w:szCs w:val="42"/>
          <w:bdr w:val="none" w:sz="0" w:space="0" w:color="auto" w:frame="1"/>
        </w:rPr>
        <w:t>ĐỀ THI HỌC KỲ I, THPT NGUYỄN THƯỢNG HIỀN, MÔN HÓA, NĂM HỌC 2021 - 2022</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Câu 1:</w:t>
      </w:r>
      <w:r w:rsidRPr="0085070E">
        <w:rPr>
          <w:rFonts w:ascii="orig_quicksand_regular" w:eastAsia="Times New Roman" w:hAnsi="orig_quicksand_regular"/>
          <w:color w:val="0A182D"/>
          <w:bdr w:val="none" w:sz="0" w:space="0" w:color="auto" w:frame="1"/>
        </w:rPr>
        <w:t xml:space="preserve"> Số đồng phân cấu tạo của amin có cùng công thức phân tử C3H9N là:</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2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5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4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3</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Câu 2:</w:t>
      </w:r>
      <w:r w:rsidRPr="0085070E">
        <w:rPr>
          <w:rFonts w:ascii="orig_quicksand_regular" w:eastAsia="Times New Roman" w:hAnsi="orig_quicksand_regular"/>
          <w:color w:val="0A182D"/>
          <w:bdr w:val="none" w:sz="0" w:space="0" w:color="auto" w:frame="1"/>
        </w:rPr>
        <w:t xml:space="preserve"> Peptit có CTCT như sau: H2N-CH(CH3)CONHCH2CO-NH-CHCH(CH3)COOH. Tên gọi đúng của peptit trên là:</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Ala-Ala-Val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Ala-Gly-Val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Gly-Ala-Gly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Gly-Val-Ala</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Câu 3:</w:t>
      </w:r>
      <w:r w:rsidRPr="0085070E">
        <w:rPr>
          <w:rFonts w:ascii="orig_quicksand_regular" w:eastAsia="Times New Roman" w:hAnsi="orig_quicksand_regular"/>
          <w:color w:val="0A182D"/>
          <w:bdr w:val="none" w:sz="0" w:space="0" w:color="auto" w:frame="1"/>
        </w:rPr>
        <w:t xml:space="preserve"> Để tách phenol ra khỏi hỗn hợp phenol, anilin, benzen, người ta cần dùng lần lượt các hóa chất nào sau đây (không kể các phương pháp vật lý)</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H2O, CO2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NaOH, HCl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Br2, HCl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HCl, NaOH</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 xml:space="preserve">Câu 4: </w:t>
      </w:r>
      <w:hyperlink r:id="rId4" w:tgtFrame="_blank" w:history="1">
        <w:r w:rsidRPr="0085070E">
          <w:rPr>
            <w:rFonts w:ascii="inherit" w:eastAsia="Times New Roman" w:hAnsi="inherit"/>
            <w:b/>
            <w:bCs/>
            <w:color w:val="0000FF"/>
            <w:u w:val="single"/>
            <w:bdr w:val="none" w:sz="0" w:space="0" w:color="auto" w:frame="1"/>
          </w:rPr>
          <w:t>(Đáp án)</w:t>
        </w:r>
      </w:hyperlink>
      <w:r w:rsidRPr="0085070E">
        <w:rPr>
          <w:rFonts w:ascii="inherit" w:eastAsia="Times New Roman" w:hAnsi="inherit"/>
          <w:b/>
          <w:bCs/>
          <w:color w:val="0A182D"/>
          <w:bdr w:val="none" w:sz="0" w:space="0" w:color="auto" w:frame="1"/>
        </w:rPr>
        <w:t xml:space="preserve"> </w:t>
      </w:r>
      <w:r w:rsidRPr="0085070E">
        <w:rPr>
          <w:rFonts w:ascii="orig_quicksand_regular" w:eastAsia="Times New Roman" w:hAnsi="orig_quicksand_regular"/>
          <w:color w:val="0A182D"/>
          <w:bdr w:val="none" w:sz="0" w:space="0" w:color="auto" w:frame="1"/>
        </w:rPr>
        <w:t>Trùng hợp m tấn etilen thu được 1 tấn polietilen (PE) với hiệu suất phản ứng bằng 80%. Gía trị của m là:</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1,80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1,25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0,80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2,00</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Câu 5:</w:t>
      </w:r>
      <w:r w:rsidRPr="0085070E">
        <w:rPr>
          <w:rFonts w:ascii="orig_quicksand_regular" w:eastAsia="Times New Roman" w:hAnsi="orig_quicksand_regular"/>
          <w:color w:val="0A182D"/>
          <w:bdr w:val="none" w:sz="0" w:space="0" w:color="auto" w:frame="1"/>
        </w:rPr>
        <w:t xml:space="preserve"> Cacbohidrat Z tham gia chuyển hóa: Z –(Cu(OH)2/OH-)--&gt; dung dịch xanh lam –(to)--&gt; kết tủa đỏ gạch</w:t>
      </w:r>
    </w:p>
    <w:p w:rsidR="0085070E" w:rsidRPr="0085070E" w:rsidRDefault="0085070E" w:rsidP="0085070E">
      <w:pPr>
        <w:textAlignment w:val="baseline"/>
        <w:rPr>
          <w:rFonts w:ascii="orig_quicksand_regular" w:eastAsia="Times New Roman" w:hAnsi="orig_quicksand_regular"/>
          <w:color w:val="0A182D"/>
        </w:rPr>
      </w:pPr>
      <w:r w:rsidRPr="0085070E">
        <w:rPr>
          <w:rFonts w:ascii="orig_quicksand_regular" w:eastAsia="Times New Roman" w:hAnsi="orig_quicksand_regular"/>
          <w:color w:val="0A182D"/>
          <w:bdr w:val="none" w:sz="0" w:space="0" w:color="auto" w:frame="1"/>
        </w:rPr>
        <w:t xml:space="preserve">Vậy Z </w:t>
      </w:r>
      <w:r w:rsidRPr="0085070E">
        <w:rPr>
          <w:rFonts w:ascii="inherit" w:eastAsia="Times New Roman" w:hAnsi="inherit"/>
          <w:b/>
          <w:bCs/>
          <w:color w:val="0A182D"/>
          <w:bdr w:val="none" w:sz="0" w:space="0" w:color="auto" w:frame="1"/>
        </w:rPr>
        <w:t>không thể</w:t>
      </w:r>
      <w:r w:rsidRPr="0085070E">
        <w:rPr>
          <w:rFonts w:ascii="orig_quicksand_regular" w:eastAsia="Times New Roman" w:hAnsi="orig_quicksand_regular"/>
          <w:color w:val="0A182D"/>
          <w:bdr w:val="none" w:sz="0" w:space="0" w:color="auto" w:frame="1"/>
        </w:rPr>
        <w:t xml:space="preserve"> là chất nào trong các chất dưới đây ?</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Glucozo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Fructozo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Saccarozo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Mantozo</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Câu 6:</w:t>
      </w:r>
      <w:r w:rsidRPr="0085070E">
        <w:rPr>
          <w:rFonts w:ascii="orig_quicksand_regular" w:eastAsia="Times New Roman" w:hAnsi="orig_quicksand_regular"/>
          <w:color w:val="0A182D"/>
          <w:bdr w:val="none" w:sz="0" w:space="0" w:color="auto" w:frame="1"/>
        </w:rPr>
        <w:t xml:space="preserve"> Sau khi đựng anilin, có thể chọn cách nào sau đây để có dụng cụ thủy tinh sạch ?</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Rửa bằng nước sau đó tráng bằng dung dịch kiềm</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Rửa bằng nước sau đó tráng lại bằng dung dịch axit</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Rửa bằng dung dịch kiềm sau đó tráng lại bằng nước</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Rửa bằng dung dịch axit sau đó tráng lại bằng nước</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 xml:space="preserve">Câu 7: </w:t>
      </w:r>
      <w:hyperlink r:id="rId5" w:tgtFrame="_blank" w:history="1">
        <w:r w:rsidRPr="0085070E">
          <w:rPr>
            <w:rFonts w:ascii="inherit" w:eastAsia="Times New Roman" w:hAnsi="inherit"/>
            <w:b/>
            <w:bCs/>
            <w:color w:val="0000FF"/>
            <w:u w:val="single"/>
            <w:bdr w:val="none" w:sz="0" w:space="0" w:color="auto" w:frame="1"/>
          </w:rPr>
          <w:t>(Đáp án)</w:t>
        </w:r>
      </w:hyperlink>
      <w:r w:rsidRPr="0085070E">
        <w:rPr>
          <w:rFonts w:ascii="orig_quicksand_regular" w:eastAsia="Times New Roman" w:hAnsi="orig_quicksand_regular"/>
          <w:color w:val="0A182D"/>
          <w:bdr w:val="none" w:sz="0" w:space="0" w:color="auto" w:frame="1"/>
        </w:rPr>
        <w:t xml:space="preserve"> Khối lượng phân tử trung bình của xenlulozo trong sợi bông là 4860000 đvC. Vậy số gốc glucozo có trong xenlulozo nêu trên là:</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28000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30000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25000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35000</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 xml:space="preserve">Câu 8: </w:t>
      </w:r>
      <w:hyperlink r:id="rId6" w:tgtFrame="_blank" w:history="1">
        <w:r w:rsidRPr="0085070E">
          <w:rPr>
            <w:rFonts w:ascii="inherit" w:eastAsia="Times New Roman" w:hAnsi="inherit"/>
            <w:b/>
            <w:bCs/>
            <w:color w:val="0000FF"/>
            <w:u w:val="single"/>
            <w:bdr w:val="none" w:sz="0" w:space="0" w:color="auto" w:frame="1"/>
          </w:rPr>
          <w:t>(Đáp án)</w:t>
        </w:r>
      </w:hyperlink>
      <w:r w:rsidRPr="0085070E">
        <w:rPr>
          <w:rFonts w:ascii="orig_quicksand_regular" w:eastAsia="Times New Roman" w:hAnsi="orig_quicksand_regular"/>
          <w:color w:val="0A182D"/>
          <w:bdr w:val="none" w:sz="0" w:space="0" w:color="auto" w:frame="1"/>
        </w:rPr>
        <w:t xml:space="preserve"> Polime X có phân tử khối là 336000 và hệ số trùng hợp là 12000. Vậy X là:</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PE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PVC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PP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Teflon</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Câu 9:</w:t>
      </w:r>
      <w:r w:rsidRPr="0085070E">
        <w:rPr>
          <w:rFonts w:ascii="orig_quicksand_regular" w:eastAsia="Times New Roman" w:hAnsi="orig_quicksand_regular"/>
          <w:color w:val="0A182D"/>
          <w:bdr w:val="none" w:sz="0" w:space="0" w:color="auto" w:frame="1"/>
        </w:rPr>
        <w:t xml:space="preserve"> Cho 3 chất: saccarozo, mantozo, axit axetic. Dùng thuốc thử để phân biệt ?</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Cu(OH)2/NaOH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AgNO3/NH3 </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Dung dịch Br2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Na</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 xml:space="preserve">Câu 10: </w:t>
      </w:r>
      <w:hyperlink r:id="rId7" w:tgtFrame="_blank" w:history="1">
        <w:r w:rsidRPr="0085070E">
          <w:rPr>
            <w:rFonts w:ascii="inherit" w:eastAsia="Times New Roman" w:hAnsi="inherit"/>
            <w:b/>
            <w:bCs/>
            <w:color w:val="0000FF"/>
            <w:u w:val="single"/>
            <w:bdr w:val="none" w:sz="0" w:space="0" w:color="auto" w:frame="1"/>
          </w:rPr>
          <w:t>(Đáp án)</w:t>
        </w:r>
      </w:hyperlink>
      <w:r w:rsidRPr="0085070E">
        <w:rPr>
          <w:rFonts w:ascii="orig_quicksand_regular" w:eastAsia="Times New Roman" w:hAnsi="orig_quicksand_regular"/>
          <w:color w:val="0A182D"/>
          <w:bdr w:val="none" w:sz="0" w:space="0" w:color="auto" w:frame="1"/>
        </w:rPr>
        <w:t xml:space="preserve"> Thủy phân hoàn toàn 62,5 gam dung dịch saccarozo 17,1% thu được dung dịch X. Cho dung dịch AgNO3/NH3 vào X thu được m gam Ag. Gía trị của m là:</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7,5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10,8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6,75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13,5</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 xml:space="preserve">Câu 11: </w:t>
      </w:r>
      <w:hyperlink r:id="rId8" w:tgtFrame="_blank" w:history="1">
        <w:r w:rsidRPr="0085070E">
          <w:rPr>
            <w:rFonts w:ascii="inherit" w:eastAsia="Times New Roman" w:hAnsi="inherit"/>
            <w:b/>
            <w:bCs/>
            <w:color w:val="0000FF"/>
            <w:u w:val="single"/>
            <w:bdr w:val="none" w:sz="0" w:space="0" w:color="auto" w:frame="1"/>
          </w:rPr>
          <w:t>(Đáp án)</w:t>
        </w:r>
      </w:hyperlink>
      <w:r w:rsidRPr="0085070E">
        <w:rPr>
          <w:rFonts w:ascii="orig_quicksand_regular" w:eastAsia="Times New Roman" w:hAnsi="orig_quicksand_regular"/>
          <w:color w:val="0A182D"/>
          <w:bdr w:val="none" w:sz="0" w:space="0" w:color="auto" w:frame="1"/>
        </w:rPr>
        <w:t xml:space="preserve"> Từ 4 tấn C2H4 có chứa 30% tạp chất có thể điều chế bao nhiêu tấn PE ? (biết hiệu suất phản ứng là 90%)</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2,52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2,55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3,6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2,8</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 xml:space="preserve">Câu 12: </w:t>
      </w:r>
      <w:hyperlink r:id="rId9" w:tgtFrame="_blank" w:history="1">
        <w:r w:rsidRPr="0085070E">
          <w:rPr>
            <w:rFonts w:ascii="inherit" w:eastAsia="Times New Roman" w:hAnsi="inherit"/>
            <w:b/>
            <w:bCs/>
            <w:color w:val="0000FF"/>
            <w:u w:val="single"/>
            <w:bdr w:val="none" w:sz="0" w:space="0" w:color="auto" w:frame="1"/>
          </w:rPr>
          <w:t>(Đáp án)</w:t>
        </w:r>
      </w:hyperlink>
      <w:r w:rsidRPr="0085070E">
        <w:rPr>
          <w:rFonts w:ascii="orig_quicksand_regular" w:eastAsia="Times New Roman" w:hAnsi="orig_quicksand_regular"/>
          <w:color w:val="0A182D"/>
          <w:bdr w:val="none" w:sz="0" w:space="0" w:color="auto" w:frame="1"/>
        </w:rPr>
        <w:t xml:space="preserve"> Lên men m gam glucozo với hiệu suất 90%. Lượng CO2 sinh ra được hấp thụ nào dung dịch Ca(OH)2 thu được 10 gam kết tủa và khối lượng dung dịch giảm 3,4 gam. Gía trị của m là:</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34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17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30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15</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 xml:space="preserve">Câu 13: </w:t>
      </w:r>
      <w:hyperlink r:id="rId10" w:tgtFrame="_blank" w:history="1">
        <w:r w:rsidRPr="0085070E">
          <w:rPr>
            <w:rFonts w:ascii="inherit" w:eastAsia="Times New Roman" w:hAnsi="inherit"/>
            <w:b/>
            <w:bCs/>
            <w:color w:val="0000FF"/>
            <w:u w:val="single"/>
            <w:bdr w:val="none" w:sz="0" w:space="0" w:color="auto" w:frame="1"/>
          </w:rPr>
          <w:t>(Đáp án)</w:t>
        </w:r>
      </w:hyperlink>
      <w:r w:rsidRPr="0085070E">
        <w:rPr>
          <w:rFonts w:ascii="orig_quicksand_regular" w:eastAsia="Times New Roman" w:hAnsi="orig_quicksand_regular"/>
          <w:color w:val="0A182D"/>
          <w:bdr w:val="none" w:sz="0" w:space="0" w:color="auto" w:frame="1"/>
        </w:rPr>
        <w:t xml:space="preserve"> Số đồng phân amin bậc I, chứa vòng benzen, có công thức phân tử C7H9N là:</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lastRenderedPageBreak/>
        <w:t>A.</w:t>
      </w:r>
      <w:r w:rsidRPr="0085070E">
        <w:rPr>
          <w:rFonts w:ascii="orig_quicksand_regular" w:eastAsia="Times New Roman" w:hAnsi="orig_quicksand_regular"/>
          <w:color w:val="0A182D"/>
          <w:bdr w:val="none" w:sz="0" w:space="0" w:color="auto" w:frame="1"/>
        </w:rPr>
        <w:t xml:space="preserve"> 5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2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3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4</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Câu 14:</w:t>
      </w:r>
      <w:r w:rsidRPr="0085070E">
        <w:rPr>
          <w:rFonts w:ascii="orig_quicksand_regular" w:eastAsia="Times New Roman" w:hAnsi="orig_quicksand_regular"/>
          <w:color w:val="0A182D"/>
          <w:bdr w:val="none" w:sz="0" w:space="0" w:color="auto" w:frame="1"/>
        </w:rPr>
        <w:t xml:space="preserve"> Cho 3 hoặc 4 giọt chất lỏng X tinh khiết vào ống nghiệm có sẵn 1-2 ml nước, lắc đều thu được một chất lỏng trắng đục, để yên một thời gian thấy xuất hiện hai lớp chất lỏng phân cách. Cho 1 ml dung dịch HCl vào và lắc mạnh lại thu được một dung dịch đồng nhất. Cho tiếp vào đó vài giọt dung dịch NaOH thấy xuất hiện hai lớp chất lỏng phân cách. Chất X là:</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Hồ tinh bột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Phenol lỏng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Anilin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Lòng trắng trứng</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 xml:space="preserve">Câu 15: </w:t>
      </w:r>
      <w:hyperlink r:id="rId11" w:tgtFrame="_blank" w:history="1">
        <w:r w:rsidRPr="0085070E">
          <w:rPr>
            <w:rFonts w:ascii="inherit" w:eastAsia="Times New Roman" w:hAnsi="inherit"/>
            <w:b/>
            <w:bCs/>
            <w:color w:val="0000FF"/>
            <w:u w:val="single"/>
            <w:bdr w:val="none" w:sz="0" w:space="0" w:color="auto" w:frame="1"/>
          </w:rPr>
          <w:t>(Đáp án)</w:t>
        </w:r>
      </w:hyperlink>
      <w:r w:rsidRPr="0085070E">
        <w:rPr>
          <w:rFonts w:ascii="orig_quicksand_regular" w:eastAsia="Times New Roman" w:hAnsi="orig_quicksand_regular"/>
          <w:color w:val="0A182D"/>
          <w:bdr w:val="none" w:sz="0" w:space="0" w:color="auto" w:frame="1"/>
        </w:rPr>
        <w:t xml:space="preserve"> Khối lượng của một đoạn mạch tơ nilon-6,6 là 27346 đvC và của đoạn mạch tơ capron là 17176 đvC. Số lượng mắc xích trong đoạn mạch nilon-6,6 và capron nêu trên lần lượt là:</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121 và 152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113 và 152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113 và 114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121 và 114</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 xml:space="preserve">Câu 16: </w:t>
      </w:r>
      <w:hyperlink r:id="rId12" w:tgtFrame="_blank" w:history="1">
        <w:r w:rsidRPr="0085070E">
          <w:rPr>
            <w:rFonts w:ascii="inherit" w:eastAsia="Times New Roman" w:hAnsi="inherit"/>
            <w:b/>
            <w:bCs/>
            <w:color w:val="0000FF"/>
            <w:u w:val="single"/>
            <w:bdr w:val="none" w:sz="0" w:space="0" w:color="auto" w:frame="1"/>
          </w:rPr>
          <w:t>(Đáp án)</w:t>
        </w:r>
      </w:hyperlink>
      <w:r w:rsidRPr="0085070E">
        <w:rPr>
          <w:rFonts w:ascii="orig_quicksand_regular" w:eastAsia="Times New Roman" w:hAnsi="orig_quicksand_regular"/>
          <w:color w:val="0A182D"/>
          <w:bdr w:val="none" w:sz="0" w:space="0" w:color="auto" w:frame="1"/>
        </w:rPr>
        <w:t xml:space="preserve"> Tripeptit X có công thức sau: H2N-CH2-CO-NH-CH(CH3)- CO-NH-CH(CH3)COOH. Thủy phân hoàn toàn 0,1 mol X trong 400 ml dung dịch NaOH 1M. Khối lượng chất rắn thu được khi cô cạn dung dịch sau phản ứng là:</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28,6 gam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35,9 gam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22,2 gam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31,9 gam</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 xml:space="preserve">Câu 17: </w:t>
      </w:r>
      <w:hyperlink r:id="rId13" w:tgtFrame="_blank" w:history="1">
        <w:r w:rsidRPr="0085070E">
          <w:rPr>
            <w:rFonts w:ascii="inherit" w:eastAsia="Times New Roman" w:hAnsi="inherit"/>
            <w:b/>
            <w:bCs/>
            <w:color w:val="0000FF"/>
            <w:u w:val="single"/>
            <w:bdr w:val="none" w:sz="0" w:space="0" w:color="auto" w:frame="1"/>
          </w:rPr>
          <w:t>(Đáp án)</w:t>
        </w:r>
      </w:hyperlink>
      <w:r w:rsidRPr="0085070E">
        <w:rPr>
          <w:rFonts w:ascii="orig_quicksand_regular" w:eastAsia="Times New Roman" w:hAnsi="orig_quicksand_regular"/>
          <w:color w:val="0A182D"/>
          <w:bdr w:val="none" w:sz="0" w:space="0" w:color="auto" w:frame="1"/>
        </w:rPr>
        <w:t xml:space="preserve"> Các đồng phân ứng với công thức phân tử C8H10O (đều là dẫn xuất của benzen) có tính chất: tách nước thu được sản phẩm có thể trùng hợp tạo polime, không tác dụng được với NaOH. Số đồng phân ứng với công thức phân tử C8H10O, thỏa mãn tính chất trên là:</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2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4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1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3</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 xml:space="preserve">Câu 18: </w:t>
      </w:r>
      <w:hyperlink r:id="rId14" w:tgtFrame="_blank" w:history="1">
        <w:r w:rsidRPr="0085070E">
          <w:rPr>
            <w:rFonts w:ascii="inherit" w:eastAsia="Times New Roman" w:hAnsi="inherit"/>
            <w:b/>
            <w:bCs/>
            <w:color w:val="0000FF"/>
            <w:u w:val="single"/>
            <w:bdr w:val="none" w:sz="0" w:space="0" w:color="auto" w:frame="1"/>
          </w:rPr>
          <w:t>(Đáp án)</w:t>
        </w:r>
      </w:hyperlink>
      <w:r w:rsidRPr="0085070E">
        <w:rPr>
          <w:rFonts w:ascii="orig_quicksand_regular" w:eastAsia="Times New Roman" w:hAnsi="orig_quicksand_regular"/>
          <w:color w:val="0A182D"/>
          <w:bdr w:val="none" w:sz="0" w:space="0" w:color="auto" w:frame="1"/>
        </w:rPr>
        <w:t xml:space="preserve"> Khi tiến hành đồng trùng hợp buta-1,3-đien và acrilonitrin thu được một loại cao su Buna-N chứa 8,69% nitơ. Tỉ lệ số mol buta-1,3-đien và acrilonitrin là:</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1 : 2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3 : 1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2 : 1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1 : 1</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 xml:space="preserve">Câu 19: </w:t>
      </w:r>
      <w:hyperlink r:id="rId15" w:tgtFrame="_blank" w:history="1">
        <w:r w:rsidRPr="0085070E">
          <w:rPr>
            <w:rFonts w:ascii="inherit" w:eastAsia="Times New Roman" w:hAnsi="inherit"/>
            <w:b/>
            <w:bCs/>
            <w:color w:val="0000FF"/>
            <w:u w:val="single"/>
            <w:bdr w:val="none" w:sz="0" w:space="0" w:color="auto" w:frame="1"/>
          </w:rPr>
          <w:t>(Đáp án)</w:t>
        </w:r>
      </w:hyperlink>
      <w:r w:rsidRPr="0085070E">
        <w:rPr>
          <w:rFonts w:ascii="orig_quicksand_regular" w:eastAsia="Times New Roman" w:hAnsi="orig_quicksand_regular"/>
          <w:color w:val="0A182D"/>
          <w:bdr w:val="none" w:sz="0" w:space="0" w:color="auto" w:frame="1"/>
        </w:rPr>
        <w:t xml:space="preserve"> Sau khi trùng hợp 1 mol etilen thì thu được sản phẩm có phản ứng vừa đủ với 16 gam brom. Hiệu suất phản ứng và khối lượng polime thu được là:</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80%; 22,4 gam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90%; 25,2 gam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20%; 25,2 gam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10%; 28 gam</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 xml:space="preserve">Câu 20: </w:t>
      </w:r>
      <w:hyperlink r:id="rId16" w:tgtFrame="_blank" w:history="1">
        <w:r w:rsidRPr="0085070E">
          <w:rPr>
            <w:rFonts w:ascii="inherit" w:eastAsia="Times New Roman" w:hAnsi="inherit"/>
            <w:b/>
            <w:bCs/>
            <w:color w:val="0000FF"/>
            <w:u w:val="single"/>
            <w:bdr w:val="none" w:sz="0" w:space="0" w:color="auto" w:frame="1"/>
          </w:rPr>
          <w:t>(Đáp án)</w:t>
        </w:r>
      </w:hyperlink>
      <w:r w:rsidRPr="0085070E">
        <w:rPr>
          <w:rFonts w:ascii="orig_quicksand_regular" w:eastAsia="Times New Roman" w:hAnsi="orig_quicksand_regular"/>
          <w:color w:val="0A182D"/>
          <w:bdr w:val="none" w:sz="0" w:space="0" w:color="auto" w:frame="1"/>
        </w:rPr>
        <w:t xml:space="preserve"> Xenlulozo trinitrat được điều chế từ phản ứng giữa axit nitric với xenlulozo (hiệu suất phản ứng 60% tính theo xenlulozo). Nếu dùng 2 tấn xenlulozo thì khối lượng xenlulozo trinitrat điều chế được là:</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2,20 tấn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1,10 tấn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2,97 tấn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3,67 tấn</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 xml:space="preserve">Câu 21: </w:t>
      </w:r>
      <w:hyperlink r:id="rId17" w:tgtFrame="_blank" w:history="1">
        <w:r w:rsidRPr="0085070E">
          <w:rPr>
            <w:rFonts w:ascii="inherit" w:eastAsia="Times New Roman" w:hAnsi="inherit"/>
            <w:b/>
            <w:bCs/>
            <w:color w:val="0000FF"/>
            <w:u w:val="single"/>
            <w:bdr w:val="none" w:sz="0" w:space="0" w:color="auto" w:frame="1"/>
          </w:rPr>
          <w:t>(Đáp án)</w:t>
        </w:r>
      </w:hyperlink>
      <w:r w:rsidRPr="0085070E">
        <w:rPr>
          <w:rFonts w:ascii="orig_quicksand_regular" w:eastAsia="Times New Roman" w:hAnsi="orig_quicksand_regular"/>
          <w:color w:val="0A182D"/>
          <w:bdr w:val="none" w:sz="0" w:space="0" w:color="auto" w:frame="1"/>
        </w:rPr>
        <w:t xml:space="preserve"> Người ta sản xuất cao su Buna từ gỗ theo sơ đồ sau (trong ngoặc là hiệu suất phản ứng của mỗi phương trình)</w:t>
      </w:r>
    </w:p>
    <w:p w:rsidR="0085070E" w:rsidRPr="0085070E" w:rsidRDefault="0085070E" w:rsidP="0085070E">
      <w:pPr>
        <w:textAlignment w:val="baseline"/>
        <w:rPr>
          <w:rFonts w:ascii="orig_quicksand_regular" w:eastAsia="Times New Roman" w:hAnsi="orig_quicksand_regular"/>
          <w:color w:val="0A182D"/>
        </w:rPr>
      </w:pPr>
      <w:r w:rsidRPr="0085070E">
        <w:rPr>
          <w:rFonts w:ascii="orig_quicksand_regular" w:eastAsia="Times New Roman" w:hAnsi="orig_quicksand_regular"/>
          <w:color w:val="0A182D"/>
          <w:bdr w:val="none" w:sz="0" w:space="0" w:color="auto" w:frame="1"/>
        </w:rPr>
        <w:t>Gỗ --(35%)--&gt; Glucozo –(80%)--&gt; ancol etylic –(60%)--&gt; Buta-đien-1,3 –(100%)--&gt; Cao su Buna</w:t>
      </w:r>
    </w:p>
    <w:p w:rsidR="0085070E" w:rsidRPr="0085070E" w:rsidRDefault="0085070E" w:rsidP="0085070E">
      <w:pPr>
        <w:textAlignment w:val="baseline"/>
        <w:rPr>
          <w:rFonts w:ascii="orig_quicksand_regular" w:eastAsia="Times New Roman" w:hAnsi="orig_quicksand_regular"/>
          <w:color w:val="0A182D"/>
        </w:rPr>
      </w:pPr>
      <w:r w:rsidRPr="0085070E">
        <w:rPr>
          <w:rFonts w:ascii="orig_quicksand_regular" w:eastAsia="Times New Roman" w:hAnsi="orig_quicksand_regular"/>
          <w:color w:val="0A182D"/>
          <w:bdr w:val="none" w:sz="0" w:space="0" w:color="auto" w:frame="1"/>
        </w:rPr>
        <w:t>Tính lượng gỗ cần thiết để sản xuất được 1 tấn cao su, giả sử trong gỗ chứa 50% xenlulozo ?</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35,714 tấn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17,857 tấn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8,929 tấn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18,365 tấn</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 xml:space="preserve">Câu 22: </w:t>
      </w:r>
      <w:hyperlink r:id="rId18" w:tgtFrame="_blank" w:history="1">
        <w:r w:rsidRPr="0085070E">
          <w:rPr>
            <w:rFonts w:ascii="inherit" w:eastAsia="Times New Roman" w:hAnsi="inherit"/>
            <w:b/>
            <w:bCs/>
            <w:color w:val="0000FF"/>
            <w:u w:val="single"/>
            <w:bdr w:val="none" w:sz="0" w:space="0" w:color="auto" w:frame="1"/>
          </w:rPr>
          <w:t>(Đáp án)</w:t>
        </w:r>
      </w:hyperlink>
      <w:r w:rsidRPr="0085070E">
        <w:rPr>
          <w:rFonts w:ascii="orig_quicksand_regular" w:eastAsia="Times New Roman" w:hAnsi="orig_quicksand_regular"/>
          <w:color w:val="0A182D"/>
          <w:bdr w:val="none" w:sz="0" w:space="0" w:color="auto" w:frame="1"/>
        </w:rPr>
        <w:t xml:space="preserve"> Tiến hành phản ứn trùng hợp 5,2 gam stiren, sau khi phản ứng ta thêm 400 ml dung dịch nước brom 0,125M, khuấy đều cho các phản ứng xảy ra hoàn toàn thấy dư 0,04 mol Br2. Khối lượng polime sinh ra là:</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1,02 gam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2,08 gam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4,16 gam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4,16 gam</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 xml:space="preserve">Câu 23: </w:t>
      </w:r>
      <w:r w:rsidRPr="0085070E">
        <w:rPr>
          <w:rFonts w:ascii="orig_quicksand_regular" w:eastAsia="Times New Roman" w:hAnsi="orig_quicksand_regular"/>
          <w:color w:val="0A182D"/>
          <w:bdr w:val="none" w:sz="0" w:space="0" w:color="auto" w:frame="1"/>
        </w:rPr>
        <w:t>Thủy phân hoàn toàn 0,1 mol este X bằng dung dịch NaOH, thu được một muối của axit cacboxylic Y và 7,6 gam ancol Z. Chất Y có phản ứng tráng bạc. Z hòa tan được Cu(OH)2 cho dung dịch màu xanh lam. CTCT của X là:</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HCOOCH2CH2CH2OCOH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HCOOCH2CH2OCOCH3</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CH3COOCH2CH2OCOCH3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HCOOCH2CH(CH3)OCOH</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lastRenderedPageBreak/>
        <w:t xml:space="preserve">Câu 24: </w:t>
      </w:r>
      <w:hyperlink r:id="rId19" w:tgtFrame="_blank" w:history="1">
        <w:r w:rsidRPr="0085070E">
          <w:rPr>
            <w:rFonts w:ascii="inherit" w:eastAsia="Times New Roman" w:hAnsi="inherit"/>
            <w:b/>
            <w:bCs/>
            <w:color w:val="0000FF"/>
            <w:u w:val="single"/>
            <w:bdr w:val="none" w:sz="0" w:space="0" w:color="auto" w:frame="1"/>
          </w:rPr>
          <w:t>(Đáp án)</w:t>
        </w:r>
      </w:hyperlink>
      <w:r w:rsidRPr="0085070E">
        <w:rPr>
          <w:rFonts w:ascii="orig_quicksand_regular" w:eastAsia="Times New Roman" w:hAnsi="orig_quicksand_regular"/>
          <w:color w:val="0A182D"/>
          <w:bdr w:val="none" w:sz="0" w:space="0" w:color="auto" w:frame="1"/>
        </w:rPr>
        <w:t xml:space="preserve"> Cho m gam tinh bột lên men thành ancol etylic với hiệu suất 81%. Toàn bộ lượng CO2 sinh ra được hấp thụ hoàn toàn vào dung dịch Ca(OH)2 thu được 550 gam kết tủa và dung dịch X. Đun kỹ dung dịch X thu thêm được 100 gam kết tủa. Gía trị của m là:</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650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750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550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810</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 xml:space="preserve">Câu 25: </w:t>
      </w:r>
      <w:hyperlink r:id="rId20" w:tgtFrame="_blank" w:history="1">
        <w:r w:rsidRPr="0085070E">
          <w:rPr>
            <w:rFonts w:ascii="inherit" w:eastAsia="Times New Roman" w:hAnsi="inherit"/>
            <w:b/>
            <w:bCs/>
            <w:color w:val="0000FF"/>
            <w:u w:val="single"/>
            <w:bdr w:val="none" w:sz="0" w:space="0" w:color="auto" w:frame="1"/>
          </w:rPr>
          <w:t>(Đáp án)</w:t>
        </w:r>
      </w:hyperlink>
      <w:r w:rsidRPr="0085070E">
        <w:rPr>
          <w:rFonts w:ascii="orig_quicksand_regular" w:eastAsia="Times New Roman" w:hAnsi="orig_quicksand_regular"/>
          <w:color w:val="0A182D"/>
          <w:bdr w:val="none" w:sz="0" w:space="0" w:color="auto" w:frame="1"/>
        </w:rPr>
        <w:t xml:space="preserve"> Lên men m gam glucozo với hiệu suất 72%. Lượng CO2 sinh ra được hấp thụ hoàn toàn vào 500 ml dung dịch hỗn hợp gồm NaOH 1M và Ba(OH)2 0,2M, sinh ra 9,85 gam kết tủa. Gía trị của m là:</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13,00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6,25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12,96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25,00</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 xml:space="preserve">Câu 26: </w:t>
      </w:r>
      <w:hyperlink r:id="rId21" w:tgtFrame="_blank" w:history="1">
        <w:r w:rsidRPr="0085070E">
          <w:rPr>
            <w:rFonts w:ascii="inherit" w:eastAsia="Times New Roman" w:hAnsi="inherit"/>
            <w:b/>
            <w:bCs/>
            <w:color w:val="0000FF"/>
            <w:u w:val="single"/>
            <w:bdr w:val="none" w:sz="0" w:space="0" w:color="auto" w:frame="1"/>
          </w:rPr>
          <w:t>(Đáp án)</w:t>
        </w:r>
      </w:hyperlink>
      <w:r w:rsidRPr="0085070E">
        <w:rPr>
          <w:rFonts w:ascii="orig_quicksand_regular" w:eastAsia="Times New Roman" w:hAnsi="orig_quicksand_regular"/>
          <w:color w:val="0A182D"/>
          <w:bdr w:val="none" w:sz="0" w:space="0" w:color="auto" w:frame="1"/>
        </w:rPr>
        <w:t xml:space="preserve"> Khi thủy phân hoàn toàn 500 gam protein X thì thu được 178 gam alanin. Nếu phân tử khối của X là 50000 thì số mắc xích alanin trong phân tử X là:</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100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178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200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500</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 xml:space="preserve">Câu 27: </w:t>
      </w:r>
      <w:hyperlink r:id="rId22" w:tgtFrame="_blank" w:history="1">
        <w:r w:rsidRPr="0085070E">
          <w:rPr>
            <w:rFonts w:ascii="inherit" w:eastAsia="Times New Roman" w:hAnsi="inherit"/>
            <w:b/>
            <w:bCs/>
            <w:color w:val="0000FF"/>
            <w:u w:val="single"/>
            <w:bdr w:val="none" w:sz="0" w:space="0" w:color="auto" w:frame="1"/>
          </w:rPr>
          <w:t>(Đáp án)</w:t>
        </w:r>
      </w:hyperlink>
      <w:r w:rsidRPr="0085070E">
        <w:rPr>
          <w:rFonts w:ascii="orig_quicksand_regular" w:eastAsia="Times New Roman" w:hAnsi="orig_quicksand_regular"/>
          <w:color w:val="0A182D"/>
          <w:bdr w:val="none" w:sz="0" w:space="0" w:color="auto" w:frame="1"/>
        </w:rPr>
        <w:t xml:space="preserve"> Thủy phân 1 kg sắn chứa 20% tinh bột trong môi trường axit. Biết hiệu suất phản ứng 85%, lượng glucozo thu được là:</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261,43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200,8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188,89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192,5</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 xml:space="preserve">Câu 28: </w:t>
      </w:r>
      <w:hyperlink r:id="rId23" w:tgtFrame="_blank" w:history="1">
        <w:r w:rsidRPr="0085070E">
          <w:rPr>
            <w:rFonts w:ascii="inherit" w:eastAsia="Times New Roman" w:hAnsi="inherit"/>
            <w:b/>
            <w:bCs/>
            <w:color w:val="0000FF"/>
            <w:u w:val="single"/>
            <w:bdr w:val="none" w:sz="0" w:space="0" w:color="auto" w:frame="1"/>
          </w:rPr>
          <w:t>(Đáp án)</w:t>
        </w:r>
      </w:hyperlink>
      <w:r w:rsidRPr="0085070E">
        <w:rPr>
          <w:rFonts w:ascii="orig_quicksand_regular" w:eastAsia="Times New Roman" w:hAnsi="orig_quicksand_regular"/>
          <w:color w:val="0A182D"/>
          <w:bdr w:val="none" w:sz="0" w:space="0" w:color="auto" w:frame="1"/>
        </w:rPr>
        <w:t xml:space="preserve"> Từ glucozo, có thể điều chế cao su theo sơ đồ sau đây ?</w:t>
      </w:r>
    </w:p>
    <w:p w:rsidR="0085070E" w:rsidRPr="0085070E" w:rsidRDefault="0085070E" w:rsidP="0085070E">
      <w:pPr>
        <w:textAlignment w:val="baseline"/>
        <w:rPr>
          <w:rFonts w:ascii="orig_quicksand_regular" w:eastAsia="Times New Roman" w:hAnsi="orig_quicksand_regular"/>
          <w:color w:val="0A182D"/>
        </w:rPr>
      </w:pPr>
      <w:r w:rsidRPr="0085070E">
        <w:rPr>
          <w:rFonts w:ascii="orig_quicksand_regular" w:eastAsia="Times New Roman" w:hAnsi="orig_quicksand_regular"/>
          <w:color w:val="0A182D"/>
          <w:bdr w:val="none" w:sz="0" w:space="0" w:color="auto" w:frame="1"/>
        </w:rPr>
        <w:t>Glucozo ----&gt; ancol etylic ----&gt; buta-1,3-đien ----&gt; cao su Buna</w:t>
      </w:r>
    </w:p>
    <w:p w:rsidR="0085070E" w:rsidRPr="0085070E" w:rsidRDefault="0085070E" w:rsidP="0085070E">
      <w:pPr>
        <w:textAlignment w:val="baseline"/>
        <w:rPr>
          <w:rFonts w:ascii="orig_quicksand_regular" w:eastAsia="Times New Roman" w:hAnsi="orig_quicksand_regular"/>
          <w:color w:val="0A182D"/>
        </w:rPr>
      </w:pPr>
      <w:r w:rsidRPr="0085070E">
        <w:rPr>
          <w:rFonts w:ascii="orig_quicksand_regular" w:eastAsia="Times New Roman" w:hAnsi="orig_quicksand_regular"/>
          <w:color w:val="0A182D"/>
          <w:bdr w:val="none" w:sz="0" w:space="0" w:color="auto" w:frame="1"/>
        </w:rPr>
        <w:t>Biết hiệu suất của quá trình điều chế là 75%, muốn thu được 32,4 kg cao su thì khối lượng glucozo cần dùng là:</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144 kg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108 kg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81 kg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96 kg</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 xml:space="preserve">Câu 29: </w:t>
      </w:r>
      <w:hyperlink r:id="rId24" w:tgtFrame="_blank" w:history="1">
        <w:r w:rsidRPr="0085070E">
          <w:rPr>
            <w:rFonts w:ascii="inherit" w:eastAsia="Times New Roman" w:hAnsi="inherit"/>
            <w:b/>
            <w:bCs/>
            <w:color w:val="0000FF"/>
            <w:u w:val="single"/>
            <w:bdr w:val="none" w:sz="0" w:space="0" w:color="auto" w:frame="1"/>
          </w:rPr>
          <w:t>(Đáp án)</w:t>
        </w:r>
      </w:hyperlink>
      <w:r w:rsidRPr="0085070E">
        <w:rPr>
          <w:rFonts w:ascii="orig_quicksand_regular" w:eastAsia="Times New Roman" w:hAnsi="orig_quicksand_regular"/>
          <w:color w:val="0A182D"/>
          <w:bdr w:val="none" w:sz="0" w:space="0" w:color="auto" w:frame="1"/>
        </w:rPr>
        <w:t xml:space="preserve"> Cho 0,1 mol H2NC3H5(COOH)2 (axit glutamic) vào 125 ml dung dịch HCl 2M, thu được dung dịch X. Cho một lượng vừa đủ dung dịch NaOH vào X để phản ứng xảy ra hoàn toàn số mol của NaOH để phản ứng là:</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0,45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0,60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0,35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0,50</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 xml:space="preserve">Câu 30: </w:t>
      </w:r>
      <w:r w:rsidRPr="0085070E">
        <w:rPr>
          <w:rFonts w:ascii="orig_quicksand_regular" w:eastAsia="Times New Roman" w:hAnsi="orig_quicksand_regular"/>
          <w:color w:val="0A182D"/>
          <w:bdr w:val="none" w:sz="0" w:space="0" w:color="auto" w:frame="1"/>
        </w:rPr>
        <w:t>Phát biểu nào sau đây là đúng ?</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Ở nhiệt độ thường, các amino axit đều là chất lỏng</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Axit glutamic là thành phân chính của bột ngọt</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Amino axit thuộc loại hợp chất hữu cơ tạp chức</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Các amino axit thiên nhiên hầu hết là các b-amino axit</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 xml:space="preserve">Câu 31: </w:t>
      </w:r>
      <w:hyperlink r:id="rId25" w:tgtFrame="_blank" w:history="1">
        <w:r w:rsidRPr="0085070E">
          <w:rPr>
            <w:rFonts w:ascii="inherit" w:eastAsia="Times New Roman" w:hAnsi="inherit"/>
            <w:b/>
            <w:bCs/>
            <w:color w:val="0000FF"/>
            <w:u w:val="single"/>
            <w:bdr w:val="none" w:sz="0" w:space="0" w:color="auto" w:frame="1"/>
          </w:rPr>
          <w:t>(Đáp án)</w:t>
        </w:r>
      </w:hyperlink>
      <w:r w:rsidRPr="0085070E">
        <w:rPr>
          <w:rFonts w:ascii="orig_quicksand_regular" w:eastAsia="Times New Roman" w:hAnsi="orig_quicksand_regular"/>
          <w:color w:val="0A182D"/>
          <w:bdr w:val="none" w:sz="0" w:space="0" w:color="auto" w:frame="1"/>
        </w:rPr>
        <w:t xml:space="preserve"> Số đồng phân cấu tạo của amino axit ứng với công thức phân tử C4H9O2N là</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3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4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5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6</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 xml:space="preserve">Câu 32: </w:t>
      </w:r>
      <w:r w:rsidRPr="0085070E">
        <w:rPr>
          <w:rFonts w:ascii="orig_quicksand_regular" w:eastAsia="Times New Roman" w:hAnsi="orig_quicksand_regular"/>
          <w:color w:val="0A182D"/>
          <w:bdr w:val="none" w:sz="0" w:space="0" w:color="auto" w:frame="1"/>
        </w:rPr>
        <w:t>Thủy phân hoàn toàn 34,2 gam saccarozo và 68,4 gam mantozo một thời gian thu được dung dịch X (hiệu suất phản ứng thủy phân mỗi chất đều là 75%). Khi cho toàn bộ X tác dụng với lượng dư dung dịch AgNO3 trong NH3, sau phản ứng số mol Ag thu được là:</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0,90 mol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1,00 mol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0,85 mol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1,05 mol</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 xml:space="preserve">Câu 33: </w:t>
      </w:r>
      <w:hyperlink r:id="rId26" w:tgtFrame="_blank" w:history="1">
        <w:r w:rsidRPr="0085070E">
          <w:rPr>
            <w:rFonts w:ascii="inherit" w:eastAsia="Times New Roman" w:hAnsi="inherit"/>
            <w:b/>
            <w:bCs/>
            <w:color w:val="0000FF"/>
            <w:u w:val="single"/>
            <w:bdr w:val="none" w:sz="0" w:space="0" w:color="auto" w:frame="1"/>
          </w:rPr>
          <w:t>(Đáp án)</w:t>
        </w:r>
      </w:hyperlink>
      <w:r w:rsidRPr="0085070E">
        <w:rPr>
          <w:rFonts w:ascii="orig_quicksand_regular" w:eastAsia="Times New Roman" w:hAnsi="orig_quicksand_regular"/>
          <w:color w:val="0A182D"/>
          <w:bdr w:val="none" w:sz="0" w:space="0" w:color="auto" w:frame="1"/>
        </w:rPr>
        <w:t xml:space="preserve"> Thủy phân hoàn toàn m gam tetrapeptit Ala-Ala-Ala-Ala (mạch hở) thu được thu được hỗn hợp gồm 28,48 gam Ala, 32 gam Ala-Ala và 27,72 gam Ala-Ala-Ala. Gía trị của m là:</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81,54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66,44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111,74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90,6</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 xml:space="preserve">Câu 34: </w:t>
      </w:r>
      <w:r w:rsidRPr="0085070E">
        <w:rPr>
          <w:rFonts w:ascii="orig_quicksand_regular" w:eastAsia="Times New Roman" w:hAnsi="orig_quicksand_regular"/>
          <w:color w:val="0A182D"/>
          <w:bdr w:val="none" w:sz="0" w:space="0" w:color="auto" w:frame="1"/>
        </w:rPr>
        <w:t>Phản ứng thủy phân 16,2 gam xenlulozo trong môi trường axit, sau một thời gian phản ứng trong môi trường axit, sau một thời gian phản ứng, đem trung hòa axit bằng kiềm, lấy hỗn hợp sau phản ứng đem tác dụng với lượng dư dung dịch AgNO3 trong NH3 thu được 16,2 gam Ag. Hiệu suất của phản ứng thủy phân là:</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50,00%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75,00%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66,67%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80,00%</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lastRenderedPageBreak/>
        <w:t xml:space="preserve">Câu 35: </w:t>
      </w:r>
      <w:r w:rsidRPr="0085070E">
        <w:rPr>
          <w:rFonts w:ascii="orig_quicksand_regular" w:eastAsia="Times New Roman" w:hAnsi="orig_quicksand_regular"/>
          <w:color w:val="0A182D"/>
          <w:bdr w:val="none" w:sz="0" w:space="0" w:color="auto" w:frame="1"/>
        </w:rPr>
        <w:t>Phát biểu nào sau đây sai ?</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Trong phân tử đipeptit mạch hở có hai liên kết peptit</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Protein đơn giản được tạo thành từ các anpha-amino axit </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Tất cả các peptit đều có khả năng tham gia phản ứng thủy phân </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Tripeptit Gly-Ala-Gly có phản ứng màu biure với Cu(OH)2</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 xml:space="preserve">Câu 36: </w:t>
      </w:r>
      <w:hyperlink r:id="rId27" w:tgtFrame="_blank" w:history="1">
        <w:r w:rsidRPr="0085070E">
          <w:rPr>
            <w:rFonts w:ascii="inherit" w:eastAsia="Times New Roman" w:hAnsi="inherit"/>
            <w:b/>
            <w:bCs/>
            <w:color w:val="0000FF"/>
            <w:u w:val="single"/>
            <w:bdr w:val="none" w:sz="0" w:space="0" w:color="auto" w:frame="1"/>
          </w:rPr>
          <w:t>(Đáp án)</w:t>
        </w:r>
      </w:hyperlink>
      <w:r w:rsidRPr="0085070E">
        <w:rPr>
          <w:rFonts w:ascii="orig_quicksand_regular" w:eastAsia="Times New Roman" w:hAnsi="orig_quicksand_regular"/>
          <w:color w:val="0A182D"/>
          <w:bdr w:val="none" w:sz="0" w:space="0" w:color="auto" w:frame="1"/>
        </w:rPr>
        <w:t xml:space="preserve"> Hỗn hợp X gồm 2 amino axit no (chỉ có nhóm chức –COOH và –NH2 trong phân tử) trong đó tỉ lệ mO : mN = 80 : 21. Để tác dụng vừa đủ với 7,66 gam hỗn hợp X cần 60 ml dung dịch HCl 1M. Mặt khác, đốt cháy hoàn toàn 7,66 gam hỗn hợp X cần 6,384 lít O2 (đktc). Dẫn toàn bộ sản phẩm cháy (CO2, H2O và N2) vào nước vôi trong dư thì khối lượng kết tủa thu được là:</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20 gam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40 gam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26 gam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30 gam</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 xml:space="preserve">Câu 37: </w:t>
      </w:r>
      <w:hyperlink r:id="rId28" w:tgtFrame="_blank" w:history="1">
        <w:r w:rsidRPr="0085070E">
          <w:rPr>
            <w:rFonts w:ascii="inherit" w:eastAsia="Times New Roman" w:hAnsi="inherit"/>
            <w:b/>
            <w:bCs/>
            <w:color w:val="0000FF"/>
            <w:u w:val="single"/>
            <w:bdr w:val="none" w:sz="0" w:space="0" w:color="auto" w:frame="1"/>
          </w:rPr>
          <w:t>(Đáp án)</w:t>
        </w:r>
      </w:hyperlink>
      <w:r w:rsidRPr="0085070E">
        <w:rPr>
          <w:rFonts w:ascii="orig_quicksand_regular" w:eastAsia="Times New Roman" w:hAnsi="orig_quicksand_regular"/>
          <w:color w:val="0A182D"/>
          <w:bdr w:val="none" w:sz="0" w:space="0" w:color="auto" w:frame="1"/>
        </w:rPr>
        <w:t xml:space="preserve"> Thủy phân 37 gam hai este có cùng công thức phân tử C3H6O2 bằng dung dịch NaOH dư. Chưng cất dung dịch sau phản ứng thu được hỗn hợp ancol Y và chất rắn khan Z. Đun nóng Y với H2SO4 đặc ở 140oC, thu được 14,3 gam hỗn hợp các ete. Biết các phản ứng xảy ra hoàn toàn. Khối lượng muối trong Z là:</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38,2 gam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40,0 gam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42,2 gam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34,2 gam</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 xml:space="preserve">Câu 38: </w:t>
      </w:r>
      <w:hyperlink r:id="rId29" w:tgtFrame="_blank" w:history="1">
        <w:r w:rsidRPr="0085070E">
          <w:rPr>
            <w:rFonts w:ascii="inherit" w:eastAsia="Times New Roman" w:hAnsi="inherit"/>
            <w:b/>
            <w:bCs/>
            <w:color w:val="0000FF"/>
            <w:u w:val="single"/>
            <w:bdr w:val="none" w:sz="0" w:space="0" w:color="auto" w:frame="1"/>
          </w:rPr>
          <w:t>(Đáp án)</w:t>
        </w:r>
      </w:hyperlink>
      <w:r w:rsidRPr="0085070E">
        <w:rPr>
          <w:rFonts w:ascii="inherit" w:eastAsia="Times New Roman" w:hAnsi="inherit"/>
          <w:b/>
          <w:bCs/>
          <w:color w:val="0A182D"/>
          <w:bdr w:val="none" w:sz="0" w:space="0" w:color="auto" w:frame="1"/>
        </w:rPr>
        <w:t xml:space="preserve"> </w:t>
      </w:r>
      <w:r w:rsidRPr="0085070E">
        <w:rPr>
          <w:rFonts w:ascii="orig_quicksand_regular" w:eastAsia="Times New Roman" w:hAnsi="orig_quicksand_regular"/>
          <w:color w:val="0A182D"/>
          <w:bdr w:val="none" w:sz="0" w:space="0" w:color="auto" w:frame="1"/>
        </w:rPr>
        <w:t>Đipeptit mạch hở X và tripeitit mạch hở Y đều được tạo nên từ một amino axit (no, mạch hở, trong phân tử chỉ chứa một nhóm –NH2 và một nhóm –COOH). Đốt cháy hoàn toàn 0,05 mol Y, thu được tổng khối lượng CO2 và H2O bằng 27,45 gam. Đốt cháy hoàn toàn 0,1 mol X, sản phẩm thu được cho lội từ từ qua nước vôi trong dư, tạo ra m gam kết tủa. Gía trị của m là:</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60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30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15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45</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 xml:space="preserve">Câu 39: </w:t>
      </w:r>
      <w:hyperlink r:id="rId30" w:tgtFrame="_blank" w:history="1">
        <w:r w:rsidRPr="0085070E">
          <w:rPr>
            <w:rFonts w:ascii="inherit" w:eastAsia="Times New Roman" w:hAnsi="inherit"/>
            <w:b/>
            <w:bCs/>
            <w:color w:val="0000FF"/>
            <w:u w:val="single"/>
            <w:bdr w:val="none" w:sz="0" w:space="0" w:color="auto" w:frame="1"/>
          </w:rPr>
          <w:t>(Đáp án)</w:t>
        </w:r>
      </w:hyperlink>
      <w:r w:rsidRPr="0085070E">
        <w:rPr>
          <w:rFonts w:ascii="orig_quicksand_regular" w:eastAsia="Times New Roman" w:hAnsi="orig_quicksand_regular"/>
          <w:color w:val="0A182D"/>
          <w:bdr w:val="none" w:sz="0" w:space="0" w:color="auto" w:frame="1"/>
        </w:rPr>
        <w:t xml:space="preserve"> Hợp chất X có công thức C8H14O4. Từ X thực hiện các phản ứng (theo đúng tỉ lệ mol)</w:t>
      </w:r>
    </w:p>
    <w:p w:rsidR="0085070E" w:rsidRPr="0085070E" w:rsidRDefault="0085070E" w:rsidP="0085070E">
      <w:pPr>
        <w:textAlignment w:val="baseline"/>
        <w:rPr>
          <w:rFonts w:ascii="orig_quicksand_regular" w:eastAsia="Times New Roman" w:hAnsi="orig_quicksand_regular"/>
          <w:color w:val="0A182D"/>
        </w:rPr>
      </w:pPr>
      <w:r w:rsidRPr="0085070E">
        <w:rPr>
          <w:rFonts w:ascii="orig_quicksand_regular" w:eastAsia="Times New Roman" w:hAnsi="orig_quicksand_regular"/>
          <w:color w:val="0A182D"/>
          <w:bdr w:val="none" w:sz="0" w:space="0" w:color="auto" w:frame="1"/>
        </w:rPr>
        <w:t>(a) X + 2NaOH ----&gt; X1 + X2 + H2O</w:t>
      </w:r>
    </w:p>
    <w:p w:rsidR="0085070E" w:rsidRPr="0085070E" w:rsidRDefault="0085070E" w:rsidP="0085070E">
      <w:pPr>
        <w:textAlignment w:val="baseline"/>
        <w:rPr>
          <w:rFonts w:ascii="orig_quicksand_regular" w:eastAsia="Times New Roman" w:hAnsi="orig_quicksand_regular"/>
          <w:color w:val="0A182D"/>
        </w:rPr>
      </w:pPr>
      <w:r w:rsidRPr="0085070E">
        <w:rPr>
          <w:rFonts w:ascii="orig_quicksand_regular" w:eastAsia="Times New Roman" w:hAnsi="orig_quicksand_regular"/>
          <w:color w:val="0A182D"/>
          <w:bdr w:val="none" w:sz="0" w:space="0" w:color="auto" w:frame="1"/>
        </w:rPr>
        <w:t>(b) X2 + H2SO4 ----&gt; X3 + Na2SO4</w:t>
      </w:r>
    </w:p>
    <w:p w:rsidR="0085070E" w:rsidRPr="0085070E" w:rsidRDefault="0085070E" w:rsidP="0085070E">
      <w:pPr>
        <w:textAlignment w:val="baseline"/>
        <w:rPr>
          <w:rFonts w:ascii="orig_quicksand_regular" w:eastAsia="Times New Roman" w:hAnsi="orig_quicksand_regular"/>
          <w:color w:val="0A182D"/>
        </w:rPr>
      </w:pPr>
      <w:r w:rsidRPr="0085070E">
        <w:rPr>
          <w:rFonts w:ascii="orig_quicksand_regular" w:eastAsia="Times New Roman" w:hAnsi="orig_quicksand_regular"/>
          <w:color w:val="0A182D"/>
          <w:bdr w:val="none" w:sz="0" w:space="0" w:color="auto" w:frame="1"/>
        </w:rPr>
        <w:t>(c) nX3 + nX4 ----&gt; nilon-6,6 + 2nH2O</w:t>
      </w:r>
    </w:p>
    <w:p w:rsidR="0085070E" w:rsidRPr="0085070E" w:rsidRDefault="0085070E" w:rsidP="0085070E">
      <w:pPr>
        <w:textAlignment w:val="baseline"/>
        <w:rPr>
          <w:rFonts w:ascii="orig_quicksand_regular" w:eastAsia="Times New Roman" w:hAnsi="orig_quicksand_regular"/>
          <w:color w:val="0A182D"/>
        </w:rPr>
      </w:pPr>
      <w:r w:rsidRPr="0085070E">
        <w:rPr>
          <w:rFonts w:ascii="orig_quicksand_regular" w:eastAsia="Times New Roman" w:hAnsi="orig_quicksand_regular"/>
          <w:color w:val="0A182D"/>
          <w:bdr w:val="none" w:sz="0" w:space="0" w:color="auto" w:frame="1"/>
        </w:rPr>
        <w:t>(d) 2X1 + X3 ----&gt; X5 + 2H2O</w:t>
      </w:r>
    </w:p>
    <w:p w:rsidR="0085070E" w:rsidRPr="0085070E" w:rsidRDefault="0085070E" w:rsidP="0085070E">
      <w:pPr>
        <w:textAlignment w:val="baseline"/>
        <w:rPr>
          <w:rFonts w:ascii="orig_quicksand_regular" w:eastAsia="Times New Roman" w:hAnsi="orig_quicksand_regular"/>
          <w:color w:val="0A182D"/>
        </w:rPr>
      </w:pPr>
      <w:r w:rsidRPr="0085070E">
        <w:rPr>
          <w:rFonts w:ascii="orig_quicksand_regular" w:eastAsia="Times New Roman" w:hAnsi="orig_quicksand_regular"/>
          <w:color w:val="0A182D"/>
          <w:bdr w:val="none" w:sz="0" w:space="0" w:color="auto" w:frame="1"/>
        </w:rPr>
        <w:t>Phân tử khối của X5 là:</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198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202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174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216</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 xml:space="preserve">Câu 40: </w:t>
      </w:r>
      <w:hyperlink r:id="rId31" w:tgtFrame="_blank" w:history="1">
        <w:r w:rsidRPr="0085070E">
          <w:rPr>
            <w:rFonts w:ascii="inherit" w:eastAsia="Times New Roman" w:hAnsi="inherit"/>
            <w:b/>
            <w:bCs/>
            <w:color w:val="0000FF"/>
            <w:u w:val="single"/>
            <w:bdr w:val="none" w:sz="0" w:space="0" w:color="auto" w:frame="1"/>
          </w:rPr>
          <w:t>(Đáp án)</w:t>
        </w:r>
      </w:hyperlink>
      <w:r w:rsidRPr="0085070E">
        <w:rPr>
          <w:rFonts w:ascii="orig_quicksand_regular" w:eastAsia="Times New Roman" w:hAnsi="orig_quicksand_regular"/>
          <w:color w:val="0A182D"/>
          <w:bdr w:val="none" w:sz="0" w:space="0" w:color="auto" w:frame="1"/>
        </w:rPr>
        <w:t xml:space="preserve"> Đốt cháy hoàn toàn 43,1 gam hỗn hợp X gồm axit đơn chức, no, mạch hở (RCOOH), glyxin, alanin và axit glutamic thu được 1,4 mol CO2 và 1,45 mol H2O. Mặt khác, 43,1 gam X tác dụng vừa đủ với 0,3 mol HCl. Nếu cho 43,1 gam hỗn hợp X tác dụng với 0,7 mol NaOH trong dung dịch sau đó cô cạn thì thu được khối lượng chất rắn khan là:</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A.</w:t>
      </w:r>
      <w:r w:rsidRPr="0085070E">
        <w:rPr>
          <w:rFonts w:ascii="orig_quicksand_regular" w:eastAsia="Times New Roman" w:hAnsi="orig_quicksand_regular"/>
          <w:color w:val="0A182D"/>
          <w:bdr w:val="none" w:sz="0" w:space="0" w:color="auto" w:frame="1"/>
        </w:rPr>
        <w:t xml:space="preserve"> 58,5 gam </w:t>
      </w:r>
      <w:r w:rsidRPr="0085070E">
        <w:rPr>
          <w:rFonts w:ascii="inherit" w:eastAsia="Times New Roman" w:hAnsi="inherit"/>
          <w:b/>
          <w:bCs/>
          <w:color w:val="0A182D"/>
          <w:bdr w:val="none" w:sz="0" w:space="0" w:color="auto" w:frame="1"/>
        </w:rPr>
        <w:t>B.</w:t>
      </w:r>
      <w:r w:rsidRPr="0085070E">
        <w:rPr>
          <w:rFonts w:ascii="orig_quicksand_regular" w:eastAsia="Times New Roman" w:hAnsi="orig_quicksand_regular"/>
          <w:color w:val="0A182D"/>
          <w:bdr w:val="none" w:sz="0" w:space="0" w:color="auto" w:frame="1"/>
        </w:rPr>
        <w:t xml:space="preserve"> 71,1 gam </w:t>
      </w:r>
      <w:r w:rsidRPr="0085070E">
        <w:rPr>
          <w:rFonts w:ascii="inherit" w:eastAsia="Times New Roman" w:hAnsi="inherit"/>
          <w:b/>
          <w:bCs/>
          <w:color w:val="0A182D"/>
          <w:bdr w:val="none" w:sz="0" w:space="0" w:color="auto" w:frame="1"/>
        </w:rPr>
        <w:t>C.</w:t>
      </w:r>
      <w:r w:rsidRPr="0085070E">
        <w:rPr>
          <w:rFonts w:ascii="orig_quicksand_regular" w:eastAsia="Times New Roman" w:hAnsi="orig_quicksand_regular"/>
          <w:color w:val="0A182D"/>
          <w:bdr w:val="none" w:sz="0" w:space="0" w:color="auto" w:frame="1"/>
        </w:rPr>
        <w:t xml:space="preserve"> 56,3 gam </w:t>
      </w:r>
      <w:r w:rsidRPr="0085070E">
        <w:rPr>
          <w:rFonts w:ascii="inherit" w:eastAsia="Times New Roman" w:hAnsi="inherit"/>
          <w:b/>
          <w:bCs/>
          <w:color w:val="0A182D"/>
          <w:bdr w:val="none" w:sz="0" w:space="0" w:color="auto" w:frame="1"/>
        </w:rPr>
        <w:t>D.</w:t>
      </w:r>
      <w:r w:rsidRPr="0085070E">
        <w:rPr>
          <w:rFonts w:ascii="orig_quicksand_regular" w:eastAsia="Times New Roman" w:hAnsi="orig_quicksand_regular"/>
          <w:color w:val="0A182D"/>
          <w:bdr w:val="none" w:sz="0" w:space="0" w:color="auto" w:frame="1"/>
        </w:rPr>
        <w:t xml:space="preserve"> 60,3 gam</w:t>
      </w:r>
    </w:p>
    <w:p w:rsidR="0085070E" w:rsidRPr="0085070E" w:rsidRDefault="0085070E" w:rsidP="0085070E">
      <w:pPr>
        <w:textAlignment w:val="baseline"/>
        <w:rPr>
          <w:rFonts w:ascii="orig_quicksand_regular" w:eastAsia="Times New Roman" w:hAnsi="orig_quicksand_regular"/>
          <w:color w:val="0A182D"/>
        </w:rPr>
      </w:pPr>
      <w:r w:rsidRPr="0085070E">
        <w:rPr>
          <w:rFonts w:ascii="inherit" w:eastAsia="Times New Roman" w:hAnsi="inherit"/>
          <w:b/>
          <w:bCs/>
          <w:color w:val="0A182D"/>
          <w:bdr w:val="none" w:sz="0" w:space="0" w:color="auto" w:frame="1"/>
        </w:rPr>
        <w:t>ĐÁP ÁN</w:t>
      </w:r>
    </w:p>
    <w:p w:rsidR="0085070E" w:rsidRPr="0085070E" w:rsidRDefault="0085070E" w:rsidP="0085070E">
      <w:pPr>
        <w:textAlignment w:val="baseline"/>
        <w:rPr>
          <w:rFonts w:ascii="orig_quicksand_regular" w:eastAsia="Times New Roman" w:hAnsi="orig_quicksand_regular"/>
          <w:color w:val="0A182D"/>
        </w:rPr>
      </w:pPr>
      <w:r w:rsidRPr="0085070E">
        <w:rPr>
          <w:rFonts w:ascii="orig_quicksand_regular" w:eastAsia="Times New Roman" w:hAnsi="orig_quicksand_regular"/>
          <w:noProof/>
          <w:color w:val="0A182D"/>
        </w:rPr>
        <w:drawing>
          <wp:inline distT="0" distB="0" distL="0" distR="0">
            <wp:extent cx="2857500" cy="1409700"/>
            <wp:effectExtent l="0" t="0" r="0" b="0"/>
            <wp:docPr id="4" name="Picture 4" descr="https://static.wixstatic.com/media/b432fc_4cdc752f3db845b6abb337680cb5d7e3~mv2.png/v1/fit/w_300,h_300,al_c,q_5/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wixstatic.com/media/b432fc_4cdc752f3db845b6abb337680cb5d7e3~mv2.png/v1/fit/w_300,h_300,al_c,q_5/file.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1409700"/>
                    </a:xfrm>
                    <a:prstGeom prst="rect">
                      <a:avLst/>
                    </a:prstGeom>
                    <a:noFill/>
                    <a:ln>
                      <a:noFill/>
                    </a:ln>
                  </pic:spPr>
                </pic:pic>
              </a:graphicData>
            </a:graphic>
          </wp:inline>
        </w:drawing>
      </w:r>
      <w:r w:rsidRPr="0085070E">
        <w:rPr>
          <w:rFonts w:ascii="orig_quicksand_regular" w:eastAsia="Times New Roman" w:hAnsi="orig_quicksand_regular"/>
          <w:noProof/>
          <w:color w:val="0A182D"/>
        </w:rPr>
        <mc:AlternateContent>
          <mc:Choice Requires="wps">
            <w:drawing>
              <wp:inline distT="0" distB="0" distL="0" distR="0">
                <wp:extent cx="304800" cy="304800"/>
                <wp:effectExtent l="0" t="0" r="0" b="0"/>
                <wp:docPr id="3" name="Rectangle 3" descr="https://static.wixstatic.com/media/b432fc_4cdc752f3db845b6abb337680cb5d7e3~mv2.png/v1/fill/w_548,h_272,al_c,lg_1,q_95/b432fc_4cdc752f3db845b6abb337680cb5d7e3~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964FCD" id="Rectangle 3" o:spid="_x0000_s1026" alt="https://static.wixstatic.com/media/b432fc_4cdc752f3db845b6abb337680cb5d7e3~mv2.png/v1/fill/w_548,h_272,al_c,lg_1,q_95/b432fc_4cdc752f3db845b6abb337680cb5d7e3~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5GAMAAGYGAAAOAAAAZHJzL2Uyb0RvYy54bWysVU2P2zYQvRfIfyB4XlkfpmzJWG2wsddF&#10;gW0aNO3ZoEjKIiqRCsm1vCna354hZe96N5c2iQ7C8ENv5s28GV2/PfYdOghjpVYVTmcJRkIxzaXa&#10;V/jPP7ZRgZF1VHHaaSUq/Cgsfnvz5qfrcViJTLe648IgAFF2NQ4Vbp0bVnFsWSt6amd6EAoOG216&#10;6mBp9jE3dAT0vouzJFnEozZ8MJoJa2F3Mx3im4DfNIK535rGCoe6CkNsLrxNeNf+Hd9c09Xe0KGV&#10;7BQG/YYoeioVOH2C2lBH0YORX0H1khltdeNmTPexbhrJROAAbNLkFZuPLR1E4ALJscNTmuyPg2Xv&#10;Dx8MkrzCc4wU7aFEv0PSqNp3AsEWF5ZBunxZrK+Lo06y2SiPJ8uz6AWXNK7JPGvYjjDOlnnWzHld&#10;kLxe0Lqez5eLImF1zpdi/m9/yGaD2seHNG5k18XjLifFVbvLltkV7Xbsqtvv0qtPuzL/X5CjqAdf&#10;zRHiBFIfhw/G18MO95r9ZZHS6xZIiVs7AD1QKrA9bxmjx1ZQDmlNPUT8AsMvLKChevxVc8gPfXA6&#10;1PrYmN77gCqiY5DU45OkxNEhBpvzhBQJCI/B0cn2Hujq/PFgrPtZ6B55o8IGogvg9HBv3XT1fMX7&#10;Unrrk+bNTr3YAMxpB1zDp/7MBxFE+HeZlHfFXUEiki3uIpJsNtHtdk2ixTZd5pv5Zr3epP94vylZ&#10;tZJzobybc0Ok5L8J7tSak5SfWsLqTnIP50OyZl+vO4MOFBpyG56Qcjh5vha/DCPkC7i8opRmJHmX&#10;ldF2USwjsiV5VC6TIkrS8l25SEhJNtuXlO6lEt9PCY0VLvMsD1W6CPoVtyQ8X3Ojq146GHmd7CsM&#10;0oDHX6Irr8A7xYPtqOwm+yIVPvznVEC5z4UOevUSndRfa/4IcjUa5ATKg+EMRqvNZ4xGGHQVtp8e&#10;qBEYdb8okHyZEuInY1iQfJnBwlye1JcnVDGAqrDDaDLXbpqmD4OR+xY8pSExSt9CmzQySNi30BTV&#10;qblgmAUmp8Hrp+XlOtx6/j3cfAE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w7+O5GAMAAGY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0867C5" w:rsidRPr="0085070E" w:rsidRDefault="000867C5" w:rsidP="0085070E">
      <w:bookmarkStart w:id="0" w:name="_GoBack"/>
      <w:bookmarkEnd w:id="0"/>
    </w:p>
    <w:sectPr w:rsidR="000867C5" w:rsidRPr="0085070E" w:rsidSect="00F96E15">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_quicksand_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BD"/>
    <w:rsid w:val="000407DA"/>
    <w:rsid w:val="000867C5"/>
    <w:rsid w:val="002B18FD"/>
    <w:rsid w:val="00673BBD"/>
    <w:rsid w:val="0085070E"/>
    <w:rsid w:val="00C42EEA"/>
    <w:rsid w:val="00DA2F3F"/>
    <w:rsid w:val="00F9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29E6B-AE76-4F9F-8380-DD85C1F3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070E"/>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7DA"/>
    <w:rPr>
      <w:color w:val="0000FF" w:themeColor="hyperlink"/>
      <w:u w:val="single"/>
    </w:rPr>
  </w:style>
  <w:style w:type="character" w:customStyle="1" w:styleId="Heading1Char">
    <w:name w:val="Heading 1 Char"/>
    <w:basedOn w:val="DefaultParagraphFont"/>
    <w:link w:val="Heading1"/>
    <w:uiPriority w:val="9"/>
    <w:rsid w:val="0085070E"/>
    <w:rPr>
      <w:rFonts w:eastAsia="Times New Roman"/>
      <w:b/>
      <w:bCs/>
      <w:kern w:val="36"/>
      <w:sz w:val="48"/>
      <w:szCs w:val="48"/>
    </w:rPr>
  </w:style>
  <w:style w:type="character" w:customStyle="1" w:styleId="blog-post-title-font">
    <w:name w:val="blog-post-title-font"/>
    <w:basedOn w:val="DefaultParagraphFont"/>
    <w:rsid w:val="0085070E"/>
  </w:style>
  <w:style w:type="paragraph" w:customStyle="1" w:styleId="mm8nw">
    <w:name w:val="mm8nw"/>
    <w:basedOn w:val="Normal"/>
    <w:rsid w:val="0085070E"/>
    <w:pPr>
      <w:spacing w:before="100" w:beforeAutospacing="1" w:after="100" w:afterAutospacing="1"/>
    </w:pPr>
    <w:rPr>
      <w:rFonts w:eastAsia="Times New Roman"/>
    </w:rPr>
  </w:style>
  <w:style w:type="character" w:customStyle="1" w:styleId="2phjq">
    <w:name w:val="_2phjq"/>
    <w:basedOn w:val="DefaultParagraphFont"/>
    <w:rsid w:val="0085070E"/>
  </w:style>
  <w:style w:type="character" w:styleId="Strong">
    <w:name w:val="Strong"/>
    <w:basedOn w:val="DefaultParagraphFont"/>
    <w:uiPriority w:val="22"/>
    <w:qFormat/>
    <w:rsid w:val="008507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136761">
      <w:bodyDiv w:val="1"/>
      <w:marLeft w:val="0"/>
      <w:marRight w:val="0"/>
      <w:marTop w:val="0"/>
      <w:marBottom w:val="0"/>
      <w:divBdr>
        <w:top w:val="none" w:sz="0" w:space="0" w:color="auto"/>
        <w:left w:val="none" w:sz="0" w:space="0" w:color="auto"/>
        <w:bottom w:val="none" w:sz="0" w:space="0" w:color="auto"/>
        <w:right w:val="none" w:sz="0" w:space="0" w:color="auto"/>
      </w:divBdr>
      <w:divsChild>
        <w:div w:id="913318502">
          <w:marLeft w:val="0"/>
          <w:marRight w:val="0"/>
          <w:marTop w:val="0"/>
          <w:marBottom w:val="0"/>
          <w:divBdr>
            <w:top w:val="none" w:sz="0" w:space="0" w:color="auto"/>
            <w:left w:val="none" w:sz="0" w:space="0" w:color="auto"/>
            <w:bottom w:val="none" w:sz="0" w:space="0" w:color="auto"/>
            <w:right w:val="none" w:sz="0" w:space="0" w:color="auto"/>
          </w:divBdr>
          <w:divsChild>
            <w:div w:id="1403138880">
              <w:marLeft w:val="0"/>
              <w:marRight w:val="0"/>
              <w:marTop w:val="405"/>
              <w:marBottom w:val="0"/>
              <w:divBdr>
                <w:top w:val="none" w:sz="0" w:space="0" w:color="auto"/>
                <w:left w:val="none" w:sz="0" w:space="0" w:color="auto"/>
                <w:bottom w:val="none" w:sz="0" w:space="0" w:color="auto"/>
                <w:right w:val="none" w:sz="0" w:space="0" w:color="auto"/>
              </w:divBdr>
            </w:div>
          </w:divsChild>
        </w:div>
        <w:div w:id="1989897392">
          <w:marLeft w:val="0"/>
          <w:marRight w:val="0"/>
          <w:marTop w:val="375"/>
          <w:marBottom w:val="0"/>
          <w:divBdr>
            <w:top w:val="none" w:sz="0" w:space="0" w:color="auto"/>
            <w:left w:val="none" w:sz="0" w:space="0" w:color="auto"/>
            <w:bottom w:val="none" w:sz="0" w:space="0" w:color="auto"/>
            <w:right w:val="none" w:sz="0" w:space="0" w:color="auto"/>
          </w:divBdr>
          <w:divsChild>
            <w:div w:id="1294560470">
              <w:marLeft w:val="0"/>
              <w:marRight w:val="0"/>
              <w:marTop w:val="0"/>
              <w:marBottom w:val="0"/>
              <w:divBdr>
                <w:top w:val="none" w:sz="0" w:space="0" w:color="auto"/>
                <w:left w:val="none" w:sz="0" w:space="0" w:color="auto"/>
                <w:bottom w:val="none" w:sz="0" w:space="0" w:color="auto"/>
                <w:right w:val="none" w:sz="0" w:space="0" w:color="auto"/>
              </w:divBdr>
              <w:divsChild>
                <w:div w:id="1644581859">
                  <w:marLeft w:val="0"/>
                  <w:marRight w:val="0"/>
                  <w:marTop w:val="0"/>
                  <w:marBottom w:val="0"/>
                  <w:divBdr>
                    <w:top w:val="none" w:sz="0" w:space="0" w:color="auto"/>
                    <w:left w:val="none" w:sz="0" w:space="0" w:color="auto"/>
                    <w:bottom w:val="none" w:sz="0" w:space="0" w:color="auto"/>
                    <w:right w:val="none" w:sz="0" w:space="0" w:color="auto"/>
                  </w:divBdr>
                  <w:divsChild>
                    <w:div w:id="484980082">
                      <w:marLeft w:val="0"/>
                      <w:marRight w:val="0"/>
                      <w:marTop w:val="0"/>
                      <w:marBottom w:val="0"/>
                      <w:divBdr>
                        <w:top w:val="none" w:sz="0" w:space="0" w:color="auto"/>
                        <w:left w:val="none" w:sz="0" w:space="0" w:color="auto"/>
                        <w:bottom w:val="none" w:sz="0" w:space="0" w:color="auto"/>
                        <w:right w:val="none" w:sz="0" w:space="0" w:color="auto"/>
                      </w:divBdr>
                      <w:divsChild>
                        <w:div w:id="2117673540">
                          <w:marLeft w:val="0"/>
                          <w:marRight w:val="0"/>
                          <w:marTop w:val="0"/>
                          <w:marBottom w:val="0"/>
                          <w:divBdr>
                            <w:top w:val="none" w:sz="0" w:space="0" w:color="auto"/>
                            <w:left w:val="none" w:sz="0" w:space="0" w:color="auto"/>
                            <w:bottom w:val="none" w:sz="0" w:space="0" w:color="auto"/>
                            <w:right w:val="none" w:sz="0" w:space="0" w:color="auto"/>
                          </w:divBdr>
                          <w:divsChild>
                            <w:div w:id="224609895">
                              <w:marLeft w:val="0"/>
                              <w:marRight w:val="0"/>
                              <w:marTop w:val="0"/>
                              <w:marBottom w:val="0"/>
                              <w:divBdr>
                                <w:top w:val="none" w:sz="0" w:space="0" w:color="auto"/>
                                <w:left w:val="none" w:sz="0" w:space="0" w:color="auto"/>
                                <w:bottom w:val="none" w:sz="0" w:space="0" w:color="auto"/>
                                <w:right w:val="none" w:sz="0" w:space="0" w:color="auto"/>
                              </w:divBdr>
                              <w:divsChild>
                                <w:div w:id="1037700831">
                                  <w:marLeft w:val="0"/>
                                  <w:marRight w:val="0"/>
                                  <w:marTop w:val="0"/>
                                  <w:marBottom w:val="0"/>
                                  <w:divBdr>
                                    <w:top w:val="none" w:sz="0" w:space="0" w:color="auto"/>
                                    <w:left w:val="none" w:sz="0" w:space="0" w:color="auto"/>
                                    <w:bottom w:val="none" w:sz="0" w:space="0" w:color="auto"/>
                                    <w:right w:val="none" w:sz="0" w:space="0" w:color="auto"/>
                                  </w:divBdr>
                                  <w:divsChild>
                                    <w:div w:id="1737968850">
                                      <w:marLeft w:val="0"/>
                                      <w:marRight w:val="0"/>
                                      <w:marTop w:val="225"/>
                                      <w:marBottom w:val="225"/>
                                      <w:divBdr>
                                        <w:top w:val="none" w:sz="0" w:space="0" w:color="auto"/>
                                        <w:left w:val="none" w:sz="0" w:space="0" w:color="auto"/>
                                        <w:bottom w:val="none" w:sz="0" w:space="0" w:color="auto"/>
                                        <w:right w:val="none" w:sz="0" w:space="0" w:color="auto"/>
                                      </w:divBdr>
                                      <w:divsChild>
                                        <w:div w:id="73939438">
                                          <w:marLeft w:val="0"/>
                                          <w:marRight w:val="0"/>
                                          <w:marTop w:val="0"/>
                                          <w:marBottom w:val="0"/>
                                          <w:divBdr>
                                            <w:top w:val="none" w:sz="0" w:space="0" w:color="auto"/>
                                            <w:left w:val="none" w:sz="0" w:space="0" w:color="auto"/>
                                            <w:bottom w:val="none" w:sz="0" w:space="0" w:color="auto"/>
                                            <w:right w:val="none" w:sz="0" w:space="0" w:color="auto"/>
                                          </w:divBdr>
                                          <w:divsChild>
                                            <w:div w:id="764108570">
                                              <w:marLeft w:val="0"/>
                                              <w:marRight w:val="0"/>
                                              <w:marTop w:val="0"/>
                                              <w:marBottom w:val="0"/>
                                              <w:divBdr>
                                                <w:top w:val="none" w:sz="0" w:space="0" w:color="auto"/>
                                                <w:left w:val="none" w:sz="0" w:space="0" w:color="auto"/>
                                                <w:bottom w:val="none" w:sz="0" w:space="0" w:color="auto"/>
                                                <w:right w:val="none" w:sz="0" w:space="0" w:color="auto"/>
                                              </w:divBdr>
                                              <w:divsChild>
                                                <w:div w:id="10728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4860083">
      <w:bodyDiv w:val="1"/>
      <w:marLeft w:val="0"/>
      <w:marRight w:val="0"/>
      <w:marTop w:val="0"/>
      <w:marBottom w:val="0"/>
      <w:divBdr>
        <w:top w:val="none" w:sz="0" w:space="0" w:color="auto"/>
        <w:left w:val="none" w:sz="0" w:space="0" w:color="auto"/>
        <w:bottom w:val="none" w:sz="0" w:space="0" w:color="auto"/>
        <w:right w:val="none" w:sz="0" w:space="0" w:color="auto"/>
      </w:divBdr>
      <w:divsChild>
        <w:div w:id="1288589983">
          <w:marLeft w:val="0"/>
          <w:marRight w:val="0"/>
          <w:marTop w:val="0"/>
          <w:marBottom w:val="0"/>
          <w:divBdr>
            <w:top w:val="none" w:sz="0" w:space="0" w:color="auto"/>
            <w:left w:val="none" w:sz="0" w:space="0" w:color="auto"/>
            <w:bottom w:val="none" w:sz="0" w:space="0" w:color="auto"/>
            <w:right w:val="none" w:sz="0" w:space="0" w:color="auto"/>
          </w:divBdr>
          <w:divsChild>
            <w:div w:id="128473053">
              <w:marLeft w:val="0"/>
              <w:marRight w:val="0"/>
              <w:marTop w:val="405"/>
              <w:marBottom w:val="0"/>
              <w:divBdr>
                <w:top w:val="none" w:sz="0" w:space="0" w:color="auto"/>
                <w:left w:val="none" w:sz="0" w:space="0" w:color="auto"/>
                <w:bottom w:val="none" w:sz="0" w:space="0" w:color="auto"/>
                <w:right w:val="none" w:sz="0" w:space="0" w:color="auto"/>
              </w:divBdr>
            </w:div>
          </w:divsChild>
        </w:div>
        <w:div w:id="156192413">
          <w:marLeft w:val="0"/>
          <w:marRight w:val="0"/>
          <w:marTop w:val="375"/>
          <w:marBottom w:val="0"/>
          <w:divBdr>
            <w:top w:val="none" w:sz="0" w:space="0" w:color="auto"/>
            <w:left w:val="none" w:sz="0" w:space="0" w:color="auto"/>
            <w:bottom w:val="none" w:sz="0" w:space="0" w:color="auto"/>
            <w:right w:val="none" w:sz="0" w:space="0" w:color="auto"/>
          </w:divBdr>
          <w:divsChild>
            <w:div w:id="2060278560">
              <w:marLeft w:val="0"/>
              <w:marRight w:val="0"/>
              <w:marTop w:val="0"/>
              <w:marBottom w:val="0"/>
              <w:divBdr>
                <w:top w:val="none" w:sz="0" w:space="0" w:color="auto"/>
                <w:left w:val="none" w:sz="0" w:space="0" w:color="auto"/>
                <w:bottom w:val="none" w:sz="0" w:space="0" w:color="auto"/>
                <w:right w:val="none" w:sz="0" w:space="0" w:color="auto"/>
              </w:divBdr>
              <w:divsChild>
                <w:div w:id="2128113992">
                  <w:marLeft w:val="0"/>
                  <w:marRight w:val="0"/>
                  <w:marTop w:val="0"/>
                  <w:marBottom w:val="0"/>
                  <w:divBdr>
                    <w:top w:val="none" w:sz="0" w:space="0" w:color="auto"/>
                    <w:left w:val="none" w:sz="0" w:space="0" w:color="auto"/>
                    <w:bottom w:val="none" w:sz="0" w:space="0" w:color="auto"/>
                    <w:right w:val="none" w:sz="0" w:space="0" w:color="auto"/>
                  </w:divBdr>
                  <w:divsChild>
                    <w:div w:id="1897934638">
                      <w:marLeft w:val="0"/>
                      <w:marRight w:val="0"/>
                      <w:marTop w:val="0"/>
                      <w:marBottom w:val="0"/>
                      <w:divBdr>
                        <w:top w:val="none" w:sz="0" w:space="0" w:color="auto"/>
                        <w:left w:val="none" w:sz="0" w:space="0" w:color="auto"/>
                        <w:bottom w:val="none" w:sz="0" w:space="0" w:color="auto"/>
                        <w:right w:val="none" w:sz="0" w:space="0" w:color="auto"/>
                      </w:divBdr>
                      <w:divsChild>
                        <w:div w:id="2120368612">
                          <w:marLeft w:val="0"/>
                          <w:marRight w:val="0"/>
                          <w:marTop w:val="0"/>
                          <w:marBottom w:val="0"/>
                          <w:divBdr>
                            <w:top w:val="none" w:sz="0" w:space="0" w:color="auto"/>
                            <w:left w:val="none" w:sz="0" w:space="0" w:color="auto"/>
                            <w:bottom w:val="none" w:sz="0" w:space="0" w:color="auto"/>
                            <w:right w:val="none" w:sz="0" w:space="0" w:color="auto"/>
                          </w:divBdr>
                          <w:divsChild>
                            <w:div w:id="1738168616">
                              <w:marLeft w:val="0"/>
                              <w:marRight w:val="0"/>
                              <w:marTop w:val="0"/>
                              <w:marBottom w:val="0"/>
                              <w:divBdr>
                                <w:top w:val="none" w:sz="0" w:space="0" w:color="auto"/>
                                <w:left w:val="none" w:sz="0" w:space="0" w:color="auto"/>
                                <w:bottom w:val="none" w:sz="0" w:space="0" w:color="auto"/>
                                <w:right w:val="none" w:sz="0" w:space="0" w:color="auto"/>
                              </w:divBdr>
                              <w:divsChild>
                                <w:div w:id="323776549">
                                  <w:marLeft w:val="0"/>
                                  <w:marRight w:val="0"/>
                                  <w:marTop w:val="0"/>
                                  <w:marBottom w:val="0"/>
                                  <w:divBdr>
                                    <w:top w:val="none" w:sz="0" w:space="0" w:color="auto"/>
                                    <w:left w:val="none" w:sz="0" w:space="0" w:color="auto"/>
                                    <w:bottom w:val="none" w:sz="0" w:space="0" w:color="auto"/>
                                    <w:right w:val="none" w:sz="0" w:space="0" w:color="auto"/>
                                  </w:divBdr>
                                  <w:divsChild>
                                    <w:div w:id="28533140">
                                      <w:marLeft w:val="0"/>
                                      <w:marRight w:val="0"/>
                                      <w:marTop w:val="225"/>
                                      <w:marBottom w:val="225"/>
                                      <w:divBdr>
                                        <w:top w:val="none" w:sz="0" w:space="0" w:color="auto"/>
                                        <w:left w:val="none" w:sz="0" w:space="0" w:color="auto"/>
                                        <w:bottom w:val="none" w:sz="0" w:space="0" w:color="auto"/>
                                        <w:right w:val="none" w:sz="0" w:space="0" w:color="auto"/>
                                      </w:divBdr>
                                      <w:divsChild>
                                        <w:div w:id="423232782">
                                          <w:marLeft w:val="0"/>
                                          <w:marRight w:val="0"/>
                                          <w:marTop w:val="0"/>
                                          <w:marBottom w:val="0"/>
                                          <w:divBdr>
                                            <w:top w:val="none" w:sz="0" w:space="0" w:color="auto"/>
                                            <w:left w:val="none" w:sz="0" w:space="0" w:color="auto"/>
                                            <w:bottom w:val="none" w:sz="0" w:space="0" w:color="auto"/>
                                            <w:right w:val="none" w:sz="0" w:space="0" w:color="auto"/>
                                          </w:divBdr>
                                          <w:divsChild>
                                            <w:div w:id="1429034367">
                                              <w:marLeft w:val="0"/>
                                              <w:marRight w:val="0"/>
                                              <w:marTop w:val="0"/>
                                              <w:marBottom w:val="0"/>
                                              <w:divBdr>
                                                <w:top w:val="none" w:sz="0" w:space="0" w:color="auto"/>
                                                <w:left w:val="none" w:sz="0" w:space="0" w:color="auto"/>
                                                <w:bottom w:val="none" w:sz="0" w:space="0" w:color="auto"/>
                                                <w:right w:val="none" w:sz="0" w:space="0" w:color="auto"/>
                                              </w:divBdr>
                                              <w:divsChild>
                                                <w:div w:id="12583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iaidaphoahoc.com/blank/dien-dan-hoa-hoc/cac-dong-phan-ung-voi-cong-thuc-phan-tu-c8h10o-deu-la-dan-xuat-cua-benzen-co-tinh-chat-tach-nuoc-thu-duoc-san-pham-co-the-trung-hop-tao" TargetMode="External"/><Relationship Id="rId18" Type="http://schemas.openxmlformats.org/officeDocument/2006/relationships/hyperlink" Target="https://www.giaidaphoahoc.com/blank/dien-dan-hoa-hoc/tien-hanh-phan-un-trung-hop-5-2-gam-stiren-sau-khi-phan-ung-ta-them-400-ml-dung-dich-nuoc-brom-0-125m-khuay-deu-cho-cac-phan-ung-xay-ra" TargetMode="External"/><Relationship Id="rId26" Type="http://schemas.openxmlformats.org/officeDocument/2006/relationships/hyperlink" Target="https://www.giaidaphoahoc.com/blank/dien-dan-hoa-hoc/thuy-phan-hoan-toan-m-gam-tetrapeptit-ala-ala-ala-ala-mach-ho-thu-duoc-thu-duoc-hon-hop-gom-28-48-gam-ala-32-gam-ala-ala-va-27-72-gam" TargetMode="External"/><Relationship Id="rId3" Type="http://schemas.openxmlformats.org/officeDocument/2006/relationships/webSettings" Target="webSettings.xml"/><Relationship Id="rId21" Type="http://schemas.openxmlformats.org/officeDocument/2006/relationships/hyperlink" Target="https://www.giaidaphoahoc.com/blank/dien-dan-hoa-hoc/khi-thuy-phan-hoan-toan-500-gam-protein-x-thi-thu-duoc-178-gam-alanin-neu-phan-tu-khoi-cua-x-la-50000-thi-so-mac-xich-alanin-trong-phan-tu" TargetMode="External"/><Relationship Id="rId34" Type="http://schemas.openxmlformats.org/officeDocument/2006/relationships/theme" Target="theme/theme1.xml"/><Relationship Id="rId7" Type="http://schemas.openxmlformats.org/officeDocument/2006/relationships/hyperlink" Target="https://www.giaidaphoahoc.com/blank/dien-dan-hoa-hoc/thuy-phan-hoan-toan-62-5-gam-dung-dich-saccarozo-17-1-thu-duoc-dung-dich-x-cho-dung-dich-agno3-nh3-vao-x-thu-duoc-m-gam-ag-gia-tri-cua-m" TargetMode="External"/><Relationship Id="rId12" Type="http://schemas.openxmlformats.org/officeDocument/2006/relationships/hyperlink" Target="https://www.giaidaphoahoc.com/blank/dien-dan-hoa-hoc/tripeptit-x-co-cong-thuc-sau-h2n-ch2-co-nh-ch-ch3-co-nh-ch-ch3-cooh-thuy-phan-hoan-toan-0-1-mol-x-trong-400-ml-dung-dich-naoh-1m-khoi-l" TargetMode="External"/><Relationship Id="rId17" Type="http://schemas.openxmlformats.org/officeDocument/2006/relationships/hyperlink" Target="https://www.giaidaphoahoc.com/blank/dien-dan-hoa-hoc/nguoi-ta-san-xuat-cao-su-buna-tu-go-theo-so-do-sau-trong-ngoac-la-hieu-suat-phan-ung-cua-moi-phuong-trinh-go-35-glucozo-80" TargetMode="External"/><Relationship Id="rId25" Type="http://schemas.openxmlformats.org/officeDocument/2006/relationships/hyperlink" Target="https://www.giaidaphoahoc.com/blank/dien-dan-hoa-hoc/so-dong-phan-cau-tao-cua-amino-axit-ung-voi-cong-thuc-phan-tu-c4h9o2n-la-a-3-b-4-c-5-d-6"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iaidaphoahoc.com/blank/dien-dan-hoa-hoc/xenlulozo-trinitrat-duoc-dieu-che-tu-phan-ung-giua-axit-nitric-voi-xenlulozo-hieu-suat-phan-ung-60-tinh-theo-xenlulozo-neu-dung-2-tan" TargetMode="External"/><Relationship Id="rId20" Type="http://schemas.openxmlformats.org/officeDocument/2006/relationships/hyperlink" Target="https://www.giaidaphoahoc.com/blank/dien-dan-hoa-hoc/len-men-m-gam-glucozo-voi-hieu-suat-72-luong-co2-sinh-ra-duoc-hap-thu-hoan-toan-vao-500-ml-dung-dich-hon-hop-gom-naoh-1m-va-ba-oh-2-0-2m" TargetMode="External"/><Relationship Id="rId29" Type="http://schemas.openxmlformats.org/officeDocument/2006/relationships/hyperlink" Target="https://www.giaidaphoahoc.com/blank/dien-dan-hoa-hoc/dipeptit-mach-ho-x-va-tripeitit-mach-ho-y-deu-duoc-tao-nen-tu-mot-amino-axit-no-mach-ho-trong-phan-tu-chi-chua-mot-nhom-nh2-va-mot-nhom" TargetMode="External"/><Relationship Id="rId1" Type="http://schemas.openxmlformats.org/officeDocument/2006/relationships/styles" Target="styles.xml"/><Relationship Id="rId6" Type="http://schemas.openxmlformats.org/officeDocument/2006/relationships/hyperlink" Target="https://www.giaidaphoahoc.com/blank/dien-dan-hoa-hoc/polime-x-co-phan-tu-khoi-la-336000-va-he-so-trung-hop-la-12000-vay-x-la-a-pe-b-pvc-c-pp-d-teflon" TargetMode="External"/><Relationship Id="rId11" Type="http://schemas.openxmlformats.org/officeDocument/2006/relationships/hyperlink" Target="https://www.giaidaphoahoc.com/blank/dien-dan-hoa-hoc/khoi-luong-cua-mot-doan-mach-to-nilon-6-6-la-27346-dvc-va-cua-doan-mach-to-capron-la-17176-dvc-so-luong-mac-xich-trong-doan-mach-nilon-6-6" TargetMode="External"/><Relationship Id="rId24" Type="http://schemas.openxmlformats.org/officeDocument/2006/relationships/hyperlink" Target="https://www.giaidaphoahoc.com/blank/dien-dan-hoa-hoc/cho-0-1-mol-h2nc3h5-cooh-2-axit-glutamic-vao-125-ml-dung-dich-hcl-2m-thu-duoc-dung-dich-x-cho-mot-luong-vua-du-dung-dich-naoh-vao-x-de" TargetMode="External"/><Relationship Id="rId32" Type="http://schemas.openxmlformats.org/officeDocument/2006/relationships/image" Target="media/image1.png"/><Relationship Id="rId5" Type="http://schemas.openxmlformats.org/officeDocument/2006/relationships/hyperlink" Target="https://www.giaidaphoahoc.com/blank/dien-dan-hoa-hoc/khoi-luong-phan-tu-trung-binh-cua-xenlulozo-trong-soi-bong-la-4860000-dvc-vay-so-goc-glucozo-co-trong-xenlulozo-neu-tren-la-a-28000" TargetMode="External"/><Relationship Id="rId15" Type="http://schemas.openxmlformats.org/officeDocument/2006/relationships/hyperlink" Target="https://www.giaidaphoahoc.com/blank/dien-dan-hoa-hoc/sau-khi-trung-hop-1-mol-etilen-thi-thu-duoc-san-pham-co-phan-ung-vua-du-voi-16-gam-brom-hieu-suat-phan-ung-va-khoi-luong-polime-thu-duoc-la" TargetMode="External"/><Relationship Id="rId23" Type="http://schemas.openxmlformats.org/officeDocument/2006/relationships/hyperlink" Target="https://www.giaidaphoahoc.com/blank/dien-dan-hoa-hoc/tu-glucozo-co-the-dieu-che-cao-su-theo-so-do-sau-day-glucozo-ancol-etylic-buta-1-3-dien-cao-su-bunabiet-hieu-suat-cua" TargetMode="External"/><Relationship Id="rId28" Type="http://schemas.openxmlformats.org/officeDocument/2006/relationships/hyperlink" Target="https://www.giaidaphoahoc.com/blank/dien-dan-hoa-hoc/thuy-phan-37-gam-hai-este-co-cung-cong-thuc-phan-tu-c3h6o2-bang-dung-dich-naoh-du-chung-cat-dung-dich-sau-phan-ung-thu-duoc-hon-hop-ancol-y" TargetMode="External"/><Relationship Id="rId10" Type="http://schemas.openxmlformats.org/officeDocument/2006/relationships/hyperlink" Target="https://www.giaidaphoahoc.com/blank/dien-dan-hoa-hoc/so-dong-phan-amin-bac-i-chua-vong-benzen-co-cong-thuc-phan-tu-c7h9n-la-a-5-b-2-c-3-d-4" TargetMode="External"/><Relationship Id="rId19" Type="http://schemas.openxmlformats.org/officeDocument/2006/relationships/hyperlink" Target="https://www.giaidaphoahoc.com/blank/dien-dan-hoa-hoc/cho-m-gam-tinh-bot-len-men-thanh-ancol-etylic-voi-hieu-suat-81-toan-bo-luong-co2-sinh-ra-duoc-hap-thu-hoan-toan-vao-dung-dich-ca-oh-2-thu" TargetMode="External"/><Relationship Id="rId31" Type="http://schemas.openxmlformats.org/officeDocument/2006/relationships/hyperlink" Target="https://www.giaidaphoahoc.com/blank/dien-dan-hoa-hoc/dot-chay-hoan-toan-43-1-gam-hon-hop-x-gom-axit-don-chuc-no-mach-ho-rcooh-glyxin-alanin-va-axit-glutamic-thu-duoc-1-4-mol-co2-va-1-45" TargetMode="External"/><Relationship Id="rId4" Type="http://schemas.openxmlformats.org/officeDocument/2006/relationships/hyperlink" Target="https://www.giaidaphoahoc.com/blank/dien-dan-hoa-hoc/trung-hop-m-tan-etilen-thu-duoc-1-tan-polietilen-pe-voi-hieu-suat-phan-ung-bang-80-gia-tri-cua-m-la-a-1-80-b-1-25-c-0-80-d-2-00" TargetMode="External"/><Relationship Id="rId9" Type="http://schemas.openxmlformats.org/officeDocument/2006/relationships/hyperlink" Target="https://www.giaidaphoahoc.com/blank/dien-dan-hoa-hoc/len-men-m-gam-glucozo-voi-hieu-suat-90-luong-co2-sinh-ra-duoc-hap-thu-nao-dung-dich-ca-oh-2-thu-duoc-10-gam-ket-tua-va-khoi-luong-dung" TargetMode="External"/><Relationship Id="rId14" Type="http://schemas.openxmlformats.org/officeDocument/2006/relationships/hyperlink" Target="https://www.giaidaphoahoc.com/blank/dien-dan-hoa-hoc/khi-tien-hanh-dong-trung-hop-buta-1-3-dien-va-acrilonitrin-thu-duoc-mot-loai-cao-su-buna-n-chua-8-69-nito-ti-le-so-mol-buta-1-3-dien-va" TargetMode="External"/><Relationship Id="rId22" Type="http://schemas.openxmlformats.org/officeDocument/2006/relationships/hyperlink" Target="https://www.giaidaphoahoc.com/blank/dien-dan-hoa-hoc/thuy-phan-1-kg-san-chua-20-tinh-bot-trong-moi-truong-axit-biet-hieu-suat-phan-ung-85-luong-glucozo-thu-duoc-la-a-261-43-b-200-8" TargetMode="External"/><Relationship Id="rId27" Type="http://schemas.openxmlformats.org/officeDocument/2006/relationships/hyperlink" Target="https://www.giaidaphoahoc.com/blank/dien-dan-hoa-hoc/hon-hop-x-gom-2-amino-axit-no-chi-co-nhom-chuc-cooh-va-nh2-trong-phan-tu-trong-do-ti-le-mo-mn-80-21-de-tac-dung-vua-du-voi-7-66" TargetMode="External"/><Relationship Id="rId30" Type="http://schemas.openxmlformats.org/officeDocument/2006/relationships/hyperlink" Target="https://www.giaidaphoahoc.com/blank/dien-dan-hoa-hoc/hop-chat-x-co-cong-thuc-c8h14o4-tu-x-thuc-hien-cac-phan-ung-theo-dung-ti-le-mol-a-x-2naoh-x1-x2-h2o-b-x2-h2so4" TargetMode="External"/><Relationship Id="rId8" Type="http://schemas.openxmlformats.org/officeDocument/2006/relationships/hyperlink" Target="https://www.giaidaphoahoc.com/blank/dien-dan-hoa-hoc/tu-4-tan-c2h4-co-chua-30-tap-chat-co-the-dieu-che-bao-nhieu-tan-pe-biet-hieu-suat-phan-ung-la-90-a-2-52-b-2-55-c-3-6-d-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2356</Words>
  <Characters>13435</Characters>
  <Application>Microsoft Office Word</Application>
  <DocSecurity>0</DocSecurity>
  <Lines>111</Lines>
  <Paragraphs>31</Paragraphs>
  <ScaleCrop>false</ScaleCrop>
  <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Bùi Thế Hoàn</cp:lastModifiedBy>
  <cp:revision>3</cp:revision>
  <dcterms:created xsi:type="dcterms:W3CDTF">2021-12-20T04:52:00Z</dcterms:created>
  <dcterms:modified xsi:type="dcterms:W3CDTF">2022-01-07T14:30:00Z</dcterms:modified>
</cp:coreProperties>
</file>